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8B1" w:rsidRDefault="006D67C5" w:rsidP="00F628B1">
      <w:pPr>
        <w:pStyle w:val="Prrafodelista"/>
        <w:spacing w:after="0" w:line="240" w:lineRule="auto"/>
        <w:ind w:left="0" w:right="49"/>
        <w:rPr>
          <w:noProof/>
          <w:sz w:val="28"/>
          <w:szCs w:val="28"/>
        </w:rPr>
      </w:pPr>
      <w:r w:rsidRPr="006D67C5">
        <w:rPr>
          <w:b/>
          <w:noProof/>
          <w:color w:val="365F91"/>
          <w:sz w:val="36"/>
          <w:szCs w:val="44"/>
          <w:lang w:val="es-ES" w:eastAsia="es-AR"/>
        </w:rPr>
        <w:pict>
          <v:shapetype id="_x0000_t202" coordsize="21600,21600" o:spt="202" path="m,l,21600r21600,l21600,xe">
            <v:stroke joinstyle="miter"/>
            <v:path gradientshapeok="t" o:connecttype="rect"/>
          </v:shapetype>
          <v:shape id="_x0000_s1026" type="#_x0000_t202" style="position:absolute;margin-left:93.3pt;margin-top:1.65pt;width:357.55pt;height:32.7pt;z-index:251657728;mso-width-relative:margin;mso-height-relative:margin" stroked="f" strokeweight="1pt">
            <v:stroke dashstyle="dash"/>
            <v:shadow color="#868686"/>
            <v:textbox style="mso-next-textbox:#_x0000_s1026">
              <w:txbxContent>
                <w:p w:rsidR="00F628B1" w:rsidRPr="00F628B1" w:rsidRDefault="00F628B1" w:rsidP="00F628B1">
                  <w:pPr>
                    <w:numPr>
                      <w:ilvl w:val="0"/>
                      <w:numId w:val="19"/>
                    </w:numPr>
                    <w:jc w:val="right"/>
                    <w:rPr>
                      <w:b/>
                      <w:color w:val="548DD4"/>
                      <w:sz w:val="44"/>
                      <w:lang w:val="es-ES"/>
                    </w:rPr>
                  </w:pPr>
                  <w:r w:rsidRPr="00F628B1">
                    <w:rPr>
                      <w:b/>
                      <w:color w:val="548DD4"/>
                      <w:sz w:val="44"/>
                      <w:lang w:val="es-ES"/>
                    </w:rPr>
                    <w:t>Juan Carlos A. Ulloa Valdés</w:t>
                  </w:r>
                </w:p>
              </w:txbxContent>
            </v:textbox>
          </v:shape>
        </w:pict>
      </w:r>
    </w:p>
    <w:p w:rsidR="00F628B1" w:rsidRDefault="00F628B1" w:rsidP="00F628B1">
      <w:pPr>
        <w:pStyle w:val="Prrafodelista"/>
        <w:spacing w:after="0" w:line="240" w:lineRule="auto"/>
        <w:ind w:left="0" w:right="49"/>
        <w:rPr>
          <w:noProof/>
          <w:sz w:val="28"/>
          <w:szCs w:val="28"/>
        </w:rPr>
      </w:pPr>
    </w:p>
    <w:p w:rsidR="00C11D08" w:rsidRDefault="008E60D2" w:rsidP="00F628B1">
      <w:pPr>
        <w:pStyle w:val="Prrafodelista"/>
        <w:spacing w:after="0" w:line="240" w:lineRule="auto"/>
        <w:ind w:left="0" w:right="49"/>
        <w:rPr>
          <w:b/>
          <w:noProof/>
          <w:sz w:val="24"/>
          <w:szCs w:val="28"/>
          <w:lang w:eastAsia="es-AR"/>
        </w:rPr>
      </w:pPr>
      <w:r>
        <w:rPr>
          <w:noProof/>
          <w:sz w:val="28"/>
          <w:szCs w:val="28"/>
          <w:lang w:val="es-ES_tradnl" w:eastAsia="es-ES_tradnl"/>
        </w:rPr>
        <w:drawing>
          <wp:inline distT="0" distB="0" distL="0" distR="0">
            <wp:extent cx="5765046" cy="236842"/>
            <wp:effectExtent l="19050" t="0" r="45204" b="0"/>
            <wp:docPr id="1" name="Diagrama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00C11D08" w:rsidRPr="00D745E4">
        <w:rPr>
          <w:noProof/>
          <w:sz w:val="28"/>
          <w:szCs w:val="28"/>
          <w:lang w:eastAsia="es-AR"/>
        </w:rPr>
        <w:t xml:space="preserve">    </w:t>
      </w:r>
      <w:r w:rsidR="00A32EDF" w:rsidRPr="00D745E4">
        <w:rPr>
          <w:noProof/>
          <w:sz w:val="28"/>
          <w:szCs w:val="28"/>
          <w:lang w:eastAsia="es-AR"/>
        </w:rPr>
        <w:t xml:space="preserve">                      </w:t>
      </w:r>
      <w:r w:rsidR="00162485" w:rsidRPr="00D745E4">
        <w:rPr>
          <w:noProof/>
          <w:sz w:val="28"/>
          <w:szCs w:val="28"/>
          <w:lang w:eastAsia="es-AR"/>
        </w:rPr>
        <w:t xml:space="preserve">     </w:t>
      </w:r>
      <w:r w:rsidR="000A3CC7" w:rsidRPr="00D745E4">
        <w:rPr>
          <w:noProof/>
          <w:sz w:val="28"/>
          <w:szCs w:val="28"/>
          <w:lang w:eastAsia="es-AR"/>
        </w:rPr>
        <w:t xml:space="preserve">     </w:t>
      </w:r>
      <w:r w:rsidR="00244038" w:rsidRPr="00D745E4">
        <w:rPr>
          <w:noProof/>
          <w:sz w:val="28"/>
          <w:szCs w:val="28"/>
          <w:lang w:eastAsia="es-AR"/>
        </w:rPr>
        <w:t xml:space="preserve">                                     </w:t>
      </w:r>
      <w:r w:rsidR="00A15BF6" w:rsidRPr="00D745E4">
        <w:rPr>
          <w:noProof/>
          <w:sz w:val="28"/>
          <w:szCs w:val="28"/>
          <w:lang w:eastAsia="es-AR"/>
        </w:rPr>
        <w:t xml:space="preserve"> </w:t>
      </w:r>
      <w:r w:rsidR="00860725">
        <w:rPr>
          <w:noProof/>
          <w:sz w:val="28"/>
          <w:szCs w:val="28"/>
          <w:lang w:eastAsia="es-AR"/>
        </w:rPr>
        <w:t xml:space="preserve">    </w:t>
      </w:r>
      <w:r w:rsidR="00244038" w:rsidRPr="00D745E4">
        <w:rPr>
          <w:noProof/>
          <w:sz w:val="28"/>
          <w:szCs w:val="28"/>
          <w:lang w:eastAsia="es-AR"/>
        </w:rPr>
        <w:t xml:space="preserve"> </w:t>
      </w:r>
      <w:r w:rsidR="00907036">
        <w:rPr>
          <w:noProof/>
          <w:sz w:val="28"/>
          <w:szCs w:val="28"/>
          <w:lang w:eastAsia="es-AR"/>
        </w:rPr>
        <w:t xml:space="preserve">  </w:t>
      </w:r>
      <w:r w:rsidR="00AC6497" w:rsidRPr="00D745E4">
        <w:rPr>
          <w:noProof/>
          <w:sz w:val="28"/>
          <w:szCs w:val="28"/>
          <w:lang w:eastAsia="es-AR"/>
        </w:rPr>
        <w:t xml:space="preserve"> </w:t>
      </w:r>
      <w:r w:rsidR="000A3CC7" w:rsidRPr="00D745E4">
        <w:rPr>
          <w:noProof/>
          <w:sz w:val="24"/>
          <w:szCs w:val="28"/>
          <w:lang w:eastAsia="es-AR"/>
        </w:rPr>
        <w:t>Direcci</w:t>
      </w:r>
      <w:r w:rsidR="001429F5" w:rsidRPr="00D745E4">
        <w:rPr>
          <w:noProof/>
          <w:sz w:val="24"/>
          <w:szCs w:val="28"/>
          <w:lang w:eastAsia="es-AR"/>
        </w:rPr>
        <w:t>ó</w:t>
      </w:r>
      <w:r w:rsidR="000A3CC7" w:rsidRPr="00D745E4">
        <w:rPr>
          <w:noProof/>
          <w:sz w:val="24"/>
          <w:szCs w:val="28"/>
          <w:lang w:eastAsia="es-AR"/>
        </w:rPr>
        <w:t>n</w:t>
      </w:r>
      <w:r w:rsidR="00230413" w:rsidRPr="00D745E4">
        <w:rPr>
          <w:noProof/>
          <w:sz w:val="24"/>
          <w:szCs w:val="28"/>
          <w:lang w:eastAsia="es-AR"/>
        </w:rPr>
        <w:t>: Av</w:t>
      </w:r>
      <w:r w:rsidR="00D745E4" w:rsidRPr="00D745E4">
        <w:rPr>
          <w:noProof/>
          <w:sz w:val="24"/>
          <w:szCs w:val="28"/>
          <w:lang w:eastAsia="es-AR"/>
        </w:rPr>
        <w:t>enida</w:t>
      </w:r>
      <w:r w:rsidR="00230413" w:rsidRPr="00D745E4">
        <w:rPr>
          <w:noProof/>
          <w:sz w:val="24"/>
          <w:szCs w:val="28"/>
          <w:lang w:eastAsia="es-AR"/>
        </w:rPr>
        <w:t xml:space="preserve"> 4 Poniente  N° 0458</w:t>
      </w:r>
      <w:r w:rsidR="00D745E4" w:rsidRPr="00D745E4">
        <w:rPr>
          <w:noProof/>
          <w:sz w:val="24"/>
          <w:szCs w:val="28"/>
          <w:lang w:eastAsia="es-AR"/>
        </w:rPr>
        <w:tab/>
      </w:r>
      <w:r w:rsidR="00D745E4" w:rsidRPr="00D745E4">
        <w:rPr>
          <w:noProof/>
          <w:sz w:val="24"/>
          <w:szCs w:val="28"/>
          <w:lang w:eastAsia="es-AR"/>
        </w:rPr>
        <w:tab/>
      </w:r>
      <w:r w:rsidR="00D745E4" w:rsidRPr="00D745E4">
        <w:rPr>
          <w:noProof/>
          <w:sz w:val="24"/>
          <w:szCs w:val="28"/>
          <w:lang w:eastAsia="es-AR"/>
        </w:rPr>
        <w:tab/>
      </w:r>
      <w:r w:rsidR="00D745E4" w:rsidRPr="00D745E4">
        <w:rPr>
          <w:noProof/>
          <w:sz w:val="24"/>
          <w:szCs w:val="28"/>
          <w:lang w:eastAsia="es-AR"/>
        </w:rPr>
        <w:tab/>
      </w:r>
      <w:r w:rsidR="00D745E4" w:rsidRPr="00D745E4">
        <w:rPr>
          <w:noProof/>
          <w:sz w:val="24"/>
          <w:szCs w:val="28"/>
          <w:lang w:eastAsia="es-AR"/>
        </w:rPr>
        <w:tab/>
      </w:r>
      <w:r w:rsidR="00D745E4" w:rsidRPr="00D745E4">
        <w:rPr>
          <w:noProof/>
          <w:sz w:val="24"/>
          <w:szCs w:val="28"/>
          <w:lang w:eastAsia="es-AR"/>
        </w:rPr>
        <w:tab/>
        <w:t xml:space="preserve">                            </w:t>
      </w:r>
      <w:r w:rsidR="00D745E4" w:rsidRPr="00D745E4">
        <w:rPr>
          <w:noProof/>
          <w:sz w:val="24"/>
          <w:szCs w:val="28"/>
          <w:lang w:eastAsia="es-AR"/>
        </w:rPr>
        <w:tab/>
        <w:t xml:space="preserve">         </w:t>
      </w:r>
      <w:r w:rsidR="00D745E4">
        <w:rPr>
          <w:noProof/>
          <w:sz w:val="24"/>
          <w:szCs w:val="28"/>
          <w:lang w:eastAsia="es-AR"/>
        </w:rPr>
        <w:t xml:space="preserve">  </w:t>
      </w:r>
      <w:r w:rsidR="00860725">
        <w:rPr>
          <w:noProof/>
          <w:sz w:val="24"/>
          <w:szCs w:val="28"/>
          <w:lang w:eastAsia="es-AR"/>
        </w:rPr>
        <w:t xml:space="preserve">    </w:t>
      </w:r>
      <w:r w:rsidR="00D745E4" w:rsidRPr="00D745E4">
        <w:rPr>
          <w:noProof/>
          <w:sz w:val="24"/>
          <w:szCs w:val="28"/>
          <w:lang w:eastAsia="es-AR"/>
        </w:rPr>
        <w:t xml:space="preserve"> Villa P</w:t>
      </w:r>
      <w:r w:rsidR="00367C99">
        <w:rPr>
          <w:noProof/>
          <w:sz w:val="24"/>
          <w:szCs w:val="28"/>
          <w:lang w:eastAsia="es-AR"/>
        </w:rPr>
        <w:t>ú</w:t>
      </w:r>
      <w:r w:rsidR="00D745E4" w:rsidRPr="00D745E4">
        <w:rPr>
          <w:noProof/>
          <w:sz w:val="24"/>
          <w:szCs w:val="28"/>
          <w:lang w:eastAsia="es-AR"/>
        </w:rPr>
        <w:t>cara-Talca</w:t>
      </w:r>
      <w:r w:rsidR="00D745E4" w:rsidRPr="00D745E4">
        <w:rPr>
          <w:noProof/>
          <w:sz w:val="24"/>
          <w:szCs w:val="28"/>
          <w:lang w:eastAsia="es-AR"/>
        </w:rPr>
        <w:tab/>
      </w:r>
      <w:r w:rsidR="00D745E4" w:rsidRPr="00D745E4">
        <w:rPr>
          <w:noProof/>
          <w:sz w:val="24"/>
          <w:szCs w:val="28"/>
          <w:lang w:eastAsia="es-AR"/>
        </w:rPr>
        <w:tab/>
      </w:r>
      <w:r w:rsidR="00162485" w:rsidRPr="003920E4">
        <w:rPr>
          <w:noProof/>
          <w:color w:val="365F91"/>
          <w:sz w:val="28"/>
          <w:szCs w:val="26"/>
          <w:lang w:eastAsia="es-AR"/>
        </w:rPr>
        <w:t xml:space="preserve">                                                        </w:t>
      </w:r>
      <w:r w:rsidR="00252498" w:rsidRPr="003920E4">
        <w:rPr>
          <w:noProof/>
          <w:color w:val="365F91"/>
          <w:sz w:val="28"/>
          <w:szCs w:val="26"/>
          <w:lang w:eastAsia="es-AR"/>
        </w:rPr>
        <w:t xml:space="preserve">  </w:t>
      </w:r>
      <w:r w:rsidR="00D745E4" w:rsidRPr="003920E4">
        <w:rPr>
          <w:noProof/>
          <w:color w:val="365F91"/>
          <w:sz w:val="28"/>
          <w:szCs w:val="26"/>
          <w:lang w:eastAsia="es-AR"/>
        </w:rPr>
        <w:tab/>
      </w:r>
      <w:r w:rsidR="00D745E4" w:rsidRPr="003920E4">
        <w:rPr>
          <w:noProof/>
          <w:color w:val="365F91"/>
          <w:sz w:val="28"/>
          <w:szCs w:val="26"/>
          <w:lang w:eastAsia="es-AR"/>
        </w:rPr>
        <w:tab/>
        <w:t xml:space="preserve">          </w:t>
      </w:r>
      <w:r w:rsidR="00860725" w:rsidRPr="003920E4">
        <w:rPr>
          <w:noProof/>
          <w:color w:val="365F91"/>
          <w:sz w:val="28"/>
          <w:szCs w:val="26"/>
          <w:lang w:eastAsia="es-AR"/>
        </w:rPr>
        <w:t xml:space="preserve">    </w:t>
      </w:r>
      <w:r w:rsidR="00D745E4" w:rsidRPr="003920E4">
        <w:rPr>
          <w:noProof/>
          <w:color w:val="365F91"/>
          <w:sz w:val="28"/>
          <w:szCs w:val="26"/>
          <w:lang w:eastAsia="es-AR"/>
        </w:rPr>
        <w:t xml:space="preserve"> </w:t>
      </w:r>
      <w:r w:rsidR="00C11D08" w:rsidRPr="00D745E4">
        <w:rPr>
          <w:b/>
          <w:noProof/>
          <w:sz w:val="24"/>
          <w:szCs w:val="28"/>
          <w:lang w:eastAsia="es-AR"/>
        </w:rPr>
        <w:t>M</w:t>
      </w:r>
      <w:r w:rsidR="006C06F4">
        <w:rPr>
          <w:b/>
          <w:noProof/>
          <w:sz w:val="24"/>
          <w:szCs w:val="28"/>
          <w:lang w:eastAsia="es-AR"/>
        </w:rPr>
        <w:t>ó</w:t>
      </w:r>
      <w:r w:rsidR="00C11D08" w:rsidRPr="00D745E4">
        <w:rPr>
          <w:b/>
          <w:noProof/>
          <w:sz w:val="24"/>
          <w:szCs w:val="28"/>
          <w:lang w:eastAsia="es-AR"/>
        </w:rPr>
        <w:t>vil</w:t>
      </w:r>
      <w:r w:rsidR="006822C8" w:rsidRPr="00D745E4">
        <w:rPr>
          <w:b/>
          <w:noProof/>
          <w:sz w:val="24"/>
          <w:szCs w:val="28"/>
          <w:lang w:eastAsia="es-AR"/>
        </w:rPr>
        <w:t>:</w:t>
      </w:r>
      <w:r w:rsidR="000A3CC7" w:rsidRPr="00D745E4">
        <w:rPr>
          <w:b/>
          <w:noProof/>
          <w:sz w:val="24"/>
          <w:szCs w:val="28"/>
          <w:lang w:eastAsia="es-AR"/>
        </w:rPr>
        <w:t xml:space="preserve"> </w:t>
      </w:r>
      <w:r w:rsidR="006C06F4">
        <w:rPr>
          <w:b/>
          <w:noProof/>
          <w:sz w:val="24"/>
          <w:szCs w:val="28"/>
          <w:lang w:eastAsia="es-AR"/>
        </w:rPr>
        <w:t>92049408</w:t>
      </w:r>
    </w:p>
    <w:p w:rsidR="006C06F4" w:rsidRPr="00D745E4" w:rsidRDefault="006C06F4" w:rsidP="00F628B1">
      <w:pPr>
        <w:pStyle w:val="Prrafodelista"/>
        <w:spacing w:after="0" w:line="240" w:lineRule="auto"/>
        <w:ind w:left="0" w:right="49"/>
        <w:rPr>
          <w:b/>
          <w:noProof/>
          <w:sz w:val="28"/>
          <w:szCs w:val="28"/>
          <w:lang w:eastAsia="es-AR"/>
        </w:rPr>
      </w:pPr>
      <w:r>
        <w:rPr>
          <w:b/>
          <w:noProof/>
          <w:sz w:val="24"/>
          <w:szCs w:val="28"/>
          <w:lang w:eastAsia="es-AR"/>
        </w:rPr>
        <w:tab/>
      </w:r>
      <w:r>
        <w:rPr>
          <w:b/>
          <w:noProof/>
          <w:sz w:val="24"/>
          <w:szCs w:val="28"/>
          <w:lang w:eastAsia="es-AR"/>
        </w:rPr>
        <w:tab/>
      </w:r>
      <w:r>
        <w:rPr>
          <w:b/>
          <w:noProof/>
          <w:sz w:val="24"/>
          <w:szCs w:val="28"/>
          <w:lang w:eastAsia="es-AR"/>
        </w:rPr>
        <w:tab/>
      </w:r>
      <w:r>
        <w:rPr>
          <w:b/>
          <w:noProof/>
          <w:sz w:val="24"/>
          <w:szCs w:val="28"/>
          <w:lang w:eastAsia="es-AR"/>
        </w:rPr>
        <w:tab/>
      </w:r>
      <w:r>
        <w:rPr>
          <w:b/>
          <w:noProof/>
          <w:sz w:val="24"/>
          <w:szCs w:val="28"/>
          <w:lang w:eastAsia="es-AR"/>
        </w:rPr>
        <w:tab/>
      </w:r>
      <w:r>
        <w:rPr>
          <w:b/>
          <w:noProof/>
          <w:sz w:val="24"/>
          <w:szCs w:val="28"/>
          <w:lang w:eastAsia="es-AR"/>
        </w:rPr>
        <w:tab/>
      </w:r>
      <w:r>
        <w:rPr>
          <w:b/>
          <w:noProof/>
          <w:sz w:val="24"/>
          <w:szCs w:val="28"/>
          <w:lang w:eastAsia="es-AR"/>
        </w:rPr>
        <w:tab/>
      </w:r>
      <w:r>
        <w:rPr>
          <w:b/>
          <w:noProof/>
          <w:sz w:val="24"/>
          <w:szCs w:val="28"/>
          <w:lang w:eastAsia="es-AR"/>
        </w:rPr>
        <w:tab/>
      </w:r>
      <w:r>
        <w:rPr>
          <w:b/>
          <w:noProof/>
          <w:sz w:val="24"/>
          <w:szCs w:val="28"/>
          <w:lang w:eastAsia="es-AR"/>
        </w:rPr>
        <w:tab/>
      </w:r>
      <w:r>
        <w:rPr>
          <w:b/>
          <w:noProof/>
          <w:sz w:val="24"/>
          <w:szCs w:val="28"/>
          <w:lang w:eastAsia="es-AR"/>
        </w:rPr>
        <w:tab/>
        <w:t xml:space="preserve">     Fijo: 071-680695</w:t>
      </w:r>
    </w:p>
    <w:p w:rsidR="009A216E" w:rsidRPr="003A276A" w:rsidRDefault="006D67C5" w:rsidP="009A216E">
      <w:pPr>
        <w:spacing w:after="0"/>
        <w:ind w:left="720"/>
        <w:jc w:val="right"/>
        <w:rPr>
          <w:sz w:val="32"/>
          <w:szCs w:val="32"/>
        </w:rPr>
      </w:pPr>
      <w:hyperlink r:id="rId12" w:history="1">
        <w:r w:rsidR="00F628B1" w:rsidRPr="005913A5">
          <w:rPr>
            <w:rStyle w:val="Hipervnculo"/>
            <w:sz w:val="24"/>
            <w:szCs w:val="32"/>
          </w:rPr>
          <w:t>juank.engineer.talk@gmail.com</w:t>
        </w:r>
      </w:hyperlink>
    </w:p>
    <w:p w:rsidR="000A3CC7" w:rsidRPr="00D745E4" w:rsidRDefault="00B30777" w:rsidP="009A216E">
      <w:pPr>
        <w:spacing w:after="0"/>
        <w:ind w:left="720"/>
        <w:jc w:val="right"/>
        <w:rPr>
          <w:noProof/>
          <w:sz w:val="24"/>
          <w:szCs w:val="28"/>
          <w:lang w:eastAsia="es-AR"/>
        </w:rPr>
      </w:pPr>
      <w:r w:rsidRPr="00D745E4">
        <w:rPr>
          <w:noProof/>
          <w:sz w:val="24"/>
          <w:szCs w:val="28"/>
          <w:lang w:eastAsia="es-AR"/>
        </w:rPr>
        <w:t xml:space="preserve">Disponibilidad </w:t>
      </w:r>
      <w:r w:rsidR="00F628B1">
        <w:rPr>
          <w:noProof/>
          <w:sz w:val="24"/>
          <w:szCs w:val="28"/>
          <w:lang w:eastAsia="es-AR"/>
        </w:rPr>
        <w:t>Inmediata</w:t>
      </w:r>
    </w:p>
    <w:p w:rsidR="00B30777" w:rsidRPr="00D745E4" w:rsidRDefault="00230ADA" w:rsidP="009A216E">
      <w:pPr>
        <w:spacing w:after="0"/>
        <w:ind w:left="720"/>
        <w:jc w:val="right"/>
        <w:rPr>
          <w:noProof/>
          <w:sz w:val="24"/>
          <w:szCs w:val="24"/>
          <w:lang w:eastAsia="es-AR"/>
        </w:rPr>
      </w:pPr>
      <w:r w:rsidRPr="00D745E4">
        <w:rPr>
          <w:noProof/>
          <w:sz w:val="24"/>
          <w:szCs w:val="24"/>
          <w:lang w:eastAsia="es-AR"/>
        </w:rPr>
        <w:t xml:space="preserve">Licencia de conducir </w:t>
      </w:r>
      <w:r w:rsidR="003A276A" w:rsidRPr="00D745E4">
        <w:rPr>
          <w:noProof/>
          <w:sz w:val="24"/>
          <w:szCs w:val="24"/>
          <w:lang w:eastAsia="es-AR"/>
        </w:rPr>
        <w:t>C</w:t>
      </w:r>
      <w:r w:rsidRPr="00D745E4">
        <w:rPr>
          <w:noProof/>
          <w:sz w:val="24"/>
          <w:szCs w:val="24"/>
          <w:lang w:eastAsia="es-AR"/>
        </w:rPr>
        <w:t xml:space="preserve">lase </w:t>
      </w:r>
      <w:r w:rsidR="003A276A" w:rsidRPr="00D745E4">
        <w:rPr>
          <w:noProof/>
          <w:sz w:val="24"/>
          <w:szCs w:val="24"/>
          <w:lang w:eastAsia="es-AR"/>
        </w:rPr>
        <w:t>B</w:t>
      </w:r>
    </w:p>
    <w:p w:rsidR="00907036" w:rsidRDefault="00907036" w:rsidP="00113762">
      <w:pPr>
        <w:pStyle w:val="Prrafodelista"/>
        <w:ind w:left="1416" w:hanging="1416"/>
        <w:jc w:val="both"/>
        <w:rPr>
          <w:b/>
          <w:noProof/>
          <w:color w:val="17365D"/>
          <w:sz w:val="20"/>
          <w:szCs w:val="20"/>
          <w:lang w:eastAsia="es-AR"/>
        </w:rPr>
      </w:pPr>
    </w:p>
    <w:p w:rsidR="00234281" w:rsidRDefault="00E16F6B" w:rsidP="00113762">
      <w:pPr>
        <w:pStyle w:val="Prrafodelista"/>
        <w:ind w:left="1416" w:hanging="1416"/>
        <w:jc w:val="both"/>
        <w:rPr>
          <w:noProof/>
          <w:sz w:val="20"/>
          <w:szCs w:val="20"/>
          <w:lang w:eastAsia="es-AR"/>
        </w:rPr>
      </w:pPr>
      <w:r w:rsidRPr="003920E4">
        <w:rPr>
          <w:b/>
          <w:noProof/>
          <w:color w:val="17365D"/>
          <w:sz w:val="20"/>
          <w:szCs w:val="20"/>
          <w:lang w:eastAsia="es-AR"/>
        </w:rPr>
        <w:t>Perfíl</w:t>
      </w:r>
      <w:r w:rsidR="00A32EDF" w:rsidRPr="00252498">
        <w:rPr>
          <w:noProof/>
          <w:sz w:val="20"/>
          <w:szCs w:val="20"/>
          <w:lang w:eastAsia="es-AR"/>
        </w:rPr>
        <w:tab/>
      </w:r>
      <w:r w:rsidR="00154DED" w:rsidRPr="001507BE">
        <w:rPr>
          <w:noProof/>
          <w:sz w:val="20"/>
          <w:szCs w:val="20"/>
          <w:lang w:eastAsia="es-AR"/>
        </w:rPr>
        <w:t>Ingeniero Informático</w:t>
      </w:r>
      <w:r w:rsidR="005B5CC2">
        <w:rPr>
          <w:noProof/>
          <w:sz w:val="20"/>
          <w:szCs w:val="20"/>
          <w:lang w:eastAsia="es-AR"/>
        </w:rPr>
        <w:t xml:space="preserve"> y Técnico Eléctrico con </w:t>
      </w:r>
      <w:r w:rsidR="005B5CC2" w:rsidRPr="00223283">
        <w:rPr>
          <w:color w:val="000000"/>
          <w:sz w:val="20"/>
          <w:szCs w:val="20"/>
        </w:rPr>
        <w:t xml:space="preserve">conocimientos </w:t>
      </w:r>
      <w:r w:rsidR="005B5CC2">
        <w:rPr>
          <w:color w:val="000000"/>
          <w:sz w:val="20"/>
          <w:szCs w:val="20"/>
        </w:rPr>
        <w:t>en</w:t>
      </w:r>
      <w:r w:rsidR="005B5CC2" w:rsidRPr="00223283">
        <w:rPr>
          <w:color w:val="000000"/>
          <w:sz w:val="20"/>
          <w:szCs w:val="20"/>
        </w:rPr>
        <w:t xml:space="preserve"> Tarifas Eléctricas. </w:t>
      </w:r>
      <w:r w:rsidR="005B5CC2">
        <w:rPr>
          <w:color w:val="000000"/>
          <w:sz w:val="20"/>
          <w:szCs w:val="20"/>
        </w:rPr>
        <w:t xml:space="preserve">Experiencia en </w:t>
      </w:r>
      <w:r w:rsidR="005B5CC2" w:rsidRPr="00223283">
        <w:rPr>
          <w:color w:val="000000"/>
          <w:sz w:val="20"/>
          <w:szCs w:val="20"/>
        </w:rPr>
        <w:t>Redes de Baja</w:t>
      </w:r>
      <w:r w:rsidR="005B5CC2">
        <w:rPr>
          <w:color w:val="000000"/>
          <w:sz w:val="20"/>
          <w:szCs w:val="20"/>
        </w:rPr>
        <w:t xml:space="preserve"> y </w:t>
      </w:r>
      <w:r w:rsidR="005B5CC2" w:rsidRPr="00223283">
        <w:rPr>
          <w:color w:val="000000"/>
          <w:sz w:val="20"/>
          <w:szCs w:val="20"/>
        </w:rPr>
        <w:t xml:space="preserve">Media Tensión y sistemas de medición. </w:t>
      </w:r>
      <w:r w:rsidR="005B5CC2">
        <w:rPr>
          <w:color w:val="000000"/>
          <w:sz w:val="20"/>
          <w:szCs w:val="20"/>
        </w:rPr>
        <w:t xml:space="preserve">Conocimientos en </w:t>
      </w:r>
      <w:r w:rsidR="005B5CC2" w:rsidRPr="00223283">
        <w:rPr>
          <w:color w:val="000000"/>
          <w:sz w:val="20"/>
          <w:szCs w:val="20"/>
        </w:rPr>
        <w:t xml:space="preserve">Decreto Supremo N° 327 y Decreto N° 197. Conocer negocio eléctrico (venta energía), </w:t>
      </w:r>
      <w:r w:rsidR="005B5CC2">
        <w:rPr>
          <w:color w:val="000000"/>
          <w:sz w:val="20"/>
          <w:szCs w:val="20"/>
        </w:rPr>
        <w:t xml:space="preserve">nociones en </w:t>
      </w:r>
      <w:r w:rsidR="005B5CC2" w:rsidRPr="00223283">
        <w:rPr>
          <w:color w:val="000000"/>
          <w:sz w:val="20"/>
          <w:szCs w:val="20"/>
        </w:rPr>
        <w:t>equipos de medida, contabilidad, redes eléctricas, sistemas Informáticos, SAP: ISU.</w:t>
      </w:r>
      <w:r w:rsidR="007C5CB6">
        <w:rPr>
          <w:color w:val="000000"/>
          <w:sz w:val="20"/>
          <w:szCs w:val="20"/>
        </w:rPr>
        <w:t xml:space="preserve"> Conocimientos en Hardware y Software, </w:t>
      </w:r>
      <w:r w:rsidR="005B5CC2">
        <w:rPr>
          <w:color w:val="000000"/>
          <w:sz w:val="20"/>
          <w:szCs w:val="20"/>
        </w:rPr>
        <w:t xml:space="preserve"> Administrador de contrato empresa contratista</w:t>
      </w:r>
      <w:r w:rsidR="00113762" w:rsidRPr="001507BE">
        <w:rPr>
          <w:noProof/>
          <w:sz w:val="20"/>
          <w:szCs w:val="20"/>
          <w:lang w:eastAsia="es-AR"/>
        </w:rPr>
        <w:t xml:space="preserve"> </w:t>
      </w:r>
      <w:r w:rsidR="00154DED" w:rsidRPr="001507BE">
        <w:rPr>
          <w:color w:val="000000"/>
          <w:sz w:val="20"/>
          <w:szCs w:val="20"/>
        </w:rPr>
        <w:t>altamente responsable, creativo, con iniciativa y puntualidad, asumo con responsabilidad los retos y metas que la organización me plantee;</w:t>
      </w:r>
      <w:r w:rsidR="00113762" w:rsidRPr="001507BE">
        <w:rPr>
          <w:color w:val="000000"/>
          <w:sz w:val="20"/>
          <w:szCs w:val="20"/>
        </w:rPr>
        <w:t xml:space="preserve"> </w:t>
      </w:r>
      <w:r w:rsidR="00154DED" w:rsidRPr="001507BE">
        <w:rPr>
          <w:color w:val="000000"/>
          <w:sz w:val="20"/>
          <w:szCs w:val="20"/>
        </w:rPr>
        <w:t xml:space="preserve">adaptabilidad al cambio, manejo de personal, facilidad para trabajar en equipo, </w:t>
      </w:r>
      <w:r w:rsidR="00113762" w:rsidRPr="001507BE">
        <w:rPr>
          <w:color w:val="000000"/>
          <w:sz w:val="20"/>
          <w:szCs w:val="20"/>
        </w:rPr>
        <w:t>capacidad para trabajar bajo presión</w:t>
      </w:r>
      <w:r w:rsidR="00154DED" w:rsidRPr="001507BE">
        <w:rPr>
          <w:color w:val="000000"/>
          <w:sz w:val="20"/>
          <w:szCs w:val="20"/>
        </w:rPr>
        <w:t xml:space="preserve">, así como para resolver problemas eficientemente y lograr las </w:t>
      </w:r>
      <w:hyperlink r:id="rId13" w:history="1">
        <w:r w:rsidR="00154DED" w:rsidRPr="001507BE">
          <w:rPr>
            <w:color w:val="000000"/>
            <w:sz w:val="20"/>
            <w:szCs w:val="20"/>
          </w:rPr>
          <w:t>metas de productividad</w:t>
        </w:r>
      </w:hyperlink>
      <w:r w:rsidR="00154DED" w:rsidRPr="001507BE">
        <w:rPr>
          <w:color w:val="000000"/>
          <w:sz w:val="20"/>
          <w:szCs w:val="20"/>
        </w:rPr>
        <w:t xml:space="preserve"> trazadas por la empresa y mi </w:t>
      </w:r>
      <w:r w:rsidR="00113762" w:rsidRPr="001507BE">
        <w:rPr>
          <w:color w:val="000000"/>
          <w:sz w:val="20"/>
          <w:szCs w:val="20"/>
        </w:rPr>
        <w:t xml:space="preserve">equipo </w:t>
      </w:r>
      <w:r w:rsidR="00154DED" w:rsidRPr="001507BE">
        <w:rPr>
          <w:color w:val="000000"/>
          <w:sz w:val="20"/>
          <w:szCs w:val="20"/>
        </w:rPr>
        <w:t>de</w:t>
      </w:r>
      <w:r w:rsidR="00113762" w:rsidRPr="001507BE">
        <w:rPr>
          <w:color w:val="000000"/>
          <w:sz w:val="20"/>
          <w:szCs w:val="20"/>
        </w:rPr>
        <w:t xml:space="preserve"> trabajo. Promover y velar por las normas de seguridad. Liderazgo, buena relación y empatía con mis pares.</w:t>
      </w:r>
      <w:r w:rsidR="00A32EDF" w:rsidRPr="001507BE">
        <w:rPr>
          <w:rFonts w:cs="Arial"/>
          <w:b/>
          <w:noProof/>
          <w:sz w:val="20"/>
          <w:szCs w:val="20"/>
          <w:lang w:eastAsia="es-AR"/>
        </w:rPr>
        <w:t xml:space="preserve"> </w:t>
      </w:r>
      <w:r w:rsidR="00B26DB9" w:rsidRPr="00B26DB9">
        <w:rPr>
          <w:color w:val="000000"/>
          <w:sz w:val="20"/>
          <w:szCs w:val="20"/>
        </w:rPr>
        <w:t xml:space="preserve">Amplia experiencia en finanzas y </w:t>
      </w:r>
      <w:r w:rsidR="00B26DB9">
        <w:rPr>
          <w:color w:val="000000"/>
          <w:sz w:val="20"/>
          <w:szCs w:val="20"/>
        </w:rPr>
        <w:t>c</w:t>
      </w:r>
      <w:r w:rsidR="00B26DB9" w:rsidRPr="00B26DB9">
        <w:rPr>
          <w:color w:val="000000"/>
          <w:sz w:val="20"/>
          <w:szCs w:val="20"/>
        </w:rPr>
        <w:t>obranzas, Orientación a la atención de clientes, Supervisión en plataformas Comerciales</w:t>
      </w:r>
      <w:r w:rsidR="00B26DB9">
        <w:rPr>
          <w:color w:val="000000"/>
          <w:sz w:val="20"/>
          <w:szCs w:val="20"/>
        </w:rPr>
        <w:t>, conocimientos</w:t>
      </w:r>
      <w:r w:rsidR="007C5CB6">
        <w:rPr>
          <w:color w:val="000000"/>
          <w:sz w:val="20"/>
          <w:szCs w:val="20"/>
        </w:rPr>
        <w:t xml:space="preserve"> y experiencia</w:t>
      </w:r>
      <w:r w:rsidR="00B26DB9">
        <w:rPr>
          <w:color w:val="000000"/>
          <w:sz w:val="20"/>
          <w:szCs w:val="20"/>
        </w:rPr>
        <w:t xml:space="preserve"> en facturación</w:t>
      </w:r>
      <w:r w:rsidR="007C5CB6">
        <w:rPr>
          <w:color w:val="000000"/>
          <w:sz w:val="20"/>
          <w:szCs w:val="20"/>
        </w:rPr>
        <w:t>.</w:t>
      </w:r>
      <w:r w:rsidR="00224057">
        <w:rPr>
          <w:color w:val="000000"/>
          <w:sz w:val="20"/>
          <w:szCs w:val="20"/>
        </w:rPr>
        <w:t xml:space="preserve"> </w:t>
      </w:r>
    </w:p>
    <w:p w:rsidR="00324775" w:rsidRPr="00252498" w:rsidRDefault="00324775" w:rsidP="00113762">
      <w:pPr>
        <w:pStyle w:val="Prrafodelista"/>
        <w:ind w:left="1416" w:hanging="1416"/>
        <w:jc w:val="both"/>
        <w:rPr>
          <w:noProof/>
          <w:sz w:val="20"/>
          <w:szCs w:val="20"/>
          <w:lang w:eastAsia="es-AR"/>
        </w:rPr>
      </w:pPr>
    </w:p>
    <w:p w:rsidR="009A216E" w:rsidRPr="003920E4" w:rsidRDefault="00A32EDF" w:rsidP="009A216E">
      <w:pPr>
        <w:pStyle w:val="Prrafodelista"/>
        <w:ind w:left="1416" w:hanging="1416"/>
        <w:rPr>
          <w:noProof/>
          <w:color w:val="948A54"/>
          <w:sz w:val="20"/>
          <w:szCs w:val="20"/>
          <w:lang w:eastAsia="es-AR"/>
        </w:rPr>
      </w:pPr>
      <w:r w:rsidRPr="003920E4">
        <w:rPr>
          <w:b/>
          <w:noProof/>
          <w:color w:val="17365D"/>
          <w:sz w:val="20"/>
          <w:szCs w:val="20"/>
          <w:lang w:eastAsia="es-AR"/>
        </w:rPr>
        <w:t>Experiencia</w:t>
      </w:r>
      <w:r w:rsidR="00E90FBF">
        <w:rPr>
          <w:noProof/>
          <w:sz w:val="20"/>
          <w:szCs w:val="20"/>
          <w:lang w:eastAsia="es-AR"/>
        </w:rPr>
        <w:t xml:space="preserve">          </w:t>
      </w:r>
      <w:r w:rsidR="00496E56" w:rsidRPr="003920E4">
        <w:rPr>
          <w:b/>
          <w:noProof/>
          <w:color w:val="948A54"/>
          <w:sz w:val="20"/>
          <w:szCs w:val="20"/>
          <w:lang w:eastAsia="es-AR"/>
        </w:rPr>
        <w:t>Técnico Eléctrico</w:t>
      </w:r>
    </w:p>
    <w:p w:rsidR="00AE76E1" w:rsidRPr="003920E4" w:rsidRDefault="009A216E" w:rsidP="009A216E">
      <w:pPr>
        <w:pStyle w:val="Prrafodelista"/>
        <w:ind w:left="1416" w:hanging="1416"/>
        <w:rPr>
          <w:b/>
          <w:noProof/>
          <w:color w:val="17365D"/>
          <w:sz w:val="20"/>
          <w:szCs w:val="20"/>
          <w:lang w:eastAsia="es-AR"/>
        </w:rPr>
      </w:pPr>
      <w:r w:rsidRPr="003920E4">
        <w:rPr>
          <w:b/>
          <w:noProof/>
          <w:color w:val="17365D"/>
          <w:sz w:val="20"/>
          <w:szCs w:val="20"/>
          <w:lang w:eastAsia="es-AR"/>
        </w:rPr>
        <w:t>Profe</w:t>
      </w:r>
      <w:r w:rsidR="00154DED" w:rsidRPr="003920E4">
        <w:rPr>
          <w:b/>
          <w:noProof/>
          <w:color w:val="17365D"/>
          <w:sz w:val="20"/>
          <w:szCs w:val="20"/>
          <w:lang w:eastAsia="es-AR"/>
        </w:rPr>
        <w:t>s</w:t>
      </w:r>
      <w:r w:rsidRPr="003920E4">
        <w:rPr>
          <w:b/>
          <w:noProof/>
          <w:color w:val="17365D"/>
          <w:sz w:val="20"/>
          <w:szCs w:val="20"/>
          <w:lang w:eastAsia="es-AR"/>
        </w:rPr>
        <w:t>i</w:t>
      </w:r>
      <w:r w:rsidR="00F378A5" w:rsidRPr="003920E4">
        <w:rPr>
          <w:b/>
          <w:noProof/>
          <w:color w:val="17365D"/>
          <w:sz w:val="20"/>
          <w:szCs w:val="20"/>
          <w:lang w:eastAsia="es-AR"/>
        </w:rPr>
        <w:t>onal</w:t>
      </w:r>
      <w:r w:rsidR="00F378A5" w:rsidRPr="003920E4">
        <w:rPr>
          <w:b/>
          <w:noProof/>
          <w:color w:val="948A54"/>
          <w:sz w:val="20"/>
          <w:szCs w:val="20"/>
          <w:lang w:eastAsia="es-AR"/>
        </w:rPr>
        <w:t xml:space="preserve"> </w:t>
      </w:r>
      <w:r w:rsidR="00F378A5" w:rsidRPr="003920E4">
        <w:rPr>
          <w:b/>
          <w:noProof/>
          <w:color w:val="948A54"/>
          <w:sz w:val="20"/>
          <w:szCs w:val="20"/>
          <w:lang w:eastAsia="es-AR"/>
        </w:rPr>
        <w:tab/>
      </w:r>
      <w:r w:rsidR="00756D4B" w:rsidRPr="003920E4">
        <w:rPr>
          <w:b/>
          <w:noProof/>
          <w:color w:val="948A54"/>
          <w:sz w:val="20"/>
          <w:szCs w:val="20"/>
          <w:lang w:eastAsia="es-AR"/>
        </w:rPr>
        <w:t>Área Explotación</w:t>
      </w:r>
      <w:r w:rsidR="000A3CC7" w:rsidRPr="003920E4">
        <w:rPr>
          <w:b/>
          <w:noProof/>
          <w:color w:val="948A54"/>
          <w:sz w:val="20"/>
          <w:szCs w:val="20"/>
          <w:lang w:eastAsia="es-AR"/>
        </w:rPr>
        <w:t>.</w:t>
      </w:r>
    </w:p>
    <w:p w:rsidR="00A32EDF" w:rsidRPr="00252498" w:rsidRDefault="009A216E" w:rsidP="009A216E">
      <w:pPr>
        <w:pStyle w:val="Prrafodelista"/>
        <w:ind w:left="1416" w:hanging="1416"/>
        <w:rPr>
          <w:noProof/>
          <w:sz w:val="20"/>
          <w:szCs w:val="20"/>
          <w:lang w:eastAsia="es-AR"/>
        </w:rPr>
      </w:pPr>
      <w:r w:rsidRPr="00252498">
        <w:rPr>
          <w:noProof/>
          <w:sz w:val="20"/>
          <w:szCs w:val="20"/>
          <w:lang w:eastAsia="es-AR"/>
        </w:rPr>
        <w:tab/>
      </w:r>
    </w:p>
    <w:p w:rsidR="009A216E" w:rsidRPr="00252498" w:rsidRDefault="009A216E" w:rsidP="00375E82">
      <w:pPr>
        <w:rPr>
          <w:b/>
          <w:noProof/>
          <w:sz w:val="20"/>
          <w:szCs w:val="20"/>
          <w:lang w:eastAsia="es-AR"/>
        </w:rPr>
      </w:pPr>
      <w:r w:rsidRPr="00252498">
        <w:rPr>
          <w:noProof/>
          <w:sz w:val="20"/>
          <w:szCs w:val="20"/>
          <w:lang w:eastAsia="es-AR"/>
        </w:rPr>
        <w:tab/>
      </w:r>
      <w:r w:rsidRPr="00252498">
        <w:rPr>
          <w:noProof/>
          <w:sz w:val="20"/>
          <w:szCs w:val="20"/>
          <w:lang w:eastAsia="es-AR"/>
        </w:rPr>
        <w:tab/>
      </w:r>
      <w:r w:rsidR="00496E56">
        <w:rPr>
          <w:b/>
          <w:noProof/>
          <w:sz w:val="20"/>
          <w:szCs w:val="20"/>
          <w:lang w:eastAsia="es-AR"/>
        </w:rPr>
        <w:t>Mayo</w:t>
      </w:r>
      <w:r w:rsidR="00AD2227">
        <w:rPr>
          <w:b/>
          <w:noProof/>
          <w:sz w:val="20"/>
          <w:szCs w:val="20"/>
          <w:lang w:eastAsia="es-AR"/>
        </w:rPr>
        <w:t xml:space="preserve"> 19</w:t>
      </w:r>
      <w:r w:rsidR="00496E56">
        <w:rPr>
          <w:b/>
          <w:noProof/>
          <w:sz w:val="20"/>
          <w:szCs w:val="20"/>
          <w:lang w:eastAsia="es-AR"/>
        </w:rPr>
        <w:t>87</w:t>
      </w:r>
      <w:r w:rsidR="00375E82">
        <w:rPr>
          <w:b/>
          <w:noProof/>
          <w:sz w:val="20"/>
          <w:szCs w:val="20"/>
          <w:lang w:eastAsia="es-AR"/>
        </w:rPr>
        <w:t xml:space="preserve"> –</w:t>
      </w:r>
      <w:r w:rsidR="00AD2227">
        <w:rPr>
          <w:b/>
          <w:noProof/>
          <w:sz w:val="20"/>
          <w:szCs w:val="20"/>
          <w:lang w:eastAsia="es-AR"/>
        </w:rPr>
        <w:t xml:space="preserve"> Diciembre</w:t>
      </w:r>
      <w:r w:rsidR="00375E82">
        <w:rPr>
          <w:b/>
          <w:noProof/>
          <w:sz w:val="20"/>
          <w:szCs w:val="20"/>
          <w:lang w:eastAsia="es-AR"/>
        </w:rPr>
        <w:t xml:space="preserve"> </w:t>
      </w:r>
      <w:r w:rsidR="00756D4B">
        <w:rPr>
          <w:b/>
          <w:noProof/>
          <w:sz w:val="20"/>
          <w:szCs w:val="20"/>
          <w:lang w:eastAsia="es-AR"/>
        </w:rPr>
        <w:t>1991</w:t>
      </w:r>
      <w:r w:rsidRPr="00252498">
        <w:rPr>
          <w:b/>
          <w:noProof/>
          <w:sz w:val="20"/>
          <w:szCs w:val="20"/>
          <w:lang w:eastAsia="es-AR"/>
        </w:rPr>
        <w:t xml:space="preserve">     </w:t>
      </w:r>
      <w:r w:rsidR="00375E82">
        <w:rPr>
          <w:b/>
          <w:noProof/>
          <w:sz w:val="20"/>
          <w:szCs w:val="20"/>
          <w:lang w:eastAsia="es-AR"/>
        </w:rPr>
        <w:t xml:space="preserve">                                                </w:t>
      </w:r>
      <w:r w:rsidRPr="00252498">
        <w:rPr>
          <w:b/>
          <w:noProof/>
          <w:sz w:val="20"/>
          <w:szCs w:val="20"/>
          <w:lang w:eastAsia="es-AR"/>
        </w:rPr>
        <w:t xml:space="preserve"> </w:t>
      </w:r>
      <w:r w:rsidR="00496E56">
        <w:rPr>
          <w:b/>
          <w:noProof/>
          <w:sz w:val="20"/>
          <w:szCs w:val="20"/>
          <w:lang w:eastAsia="es-AR"/>
        </w:rPr>
        <w:t>CGE Distribución S.A.</w:t>
      </w:r>
      <w:r w:rsidRPr="00252498">
        <w:rPr>
          <w:b/>
          <w:noProof/>
          <w:sz w:val="20"/>
          <w:szCs w:val="20"/>
          <w:lang w:eastAsia="es-AR"/>
        </w:rPr>
        <w:t xml:space="preserve">  </w:t>
      </w:r>
    </w:p>
    <w:p w:rsidR="00294243" w:rsidRPr="003920E4" w:rsidRDefault="00756D4B" w:rsidP="00EC3759">
      <w:pPr>
        <w:pStyle w:val="Prrafodelista"/>
        <w:ind w:left="1418"/>
        <w:jc w:val="both"/>
        <w:rPr>
          <w:b/>
          <w:noProof/>
          <w:color w:val="948A54"/>
          <w:sz w:val="20"/>
          <w:szCs w:val="20"/>
          <w:lang w:eastAsia="es-AR"/>
        </w:rPr>
      </w:pPr>
      <w:r w:rsidRPr="003920E4">
        <w:rPr>
          <w:b/>
          <w:noProof/>
          <w:color w:val="948A54"/>
          <w:sz w:val="20"/>
          <w:szCs w:val="20"/>
          <w:lang w:eastAsia="es-AR"/>
        </w:rPr>
        <w:t>Técnico Eléctrico</w:t>
      </w:r>
      <w:r w:rsidR="00496E56" w:rsidRPr="003920E4">
        <w:rPr>
          <w:b/>
          <w:noProof/>
          <w:color w:val="948A54"/>
          <w:sz w:val="20"/>
          <w:szCs w:val="20"/>
          <w:lang w:eastAsia="es-AR"/>
        </w:rPr>
        <w:t>.</w:t>
      </w:r>
    </w:p>
    <w:p w:rsidR="00756D4B" w:rsidRDefault="00496E56" w:rsidP="00496E56">
      <w:pPr>
        <w:ind w:left="1416" w:right="333"/>
        <w:jc w:val="both"/>
        <w:rPr>
          <w:rFonts w:cs="Arial"/>
          <w:sz w:val="20"/>
          <w:szCs w:val="20"/>
        </w:rPr>
      </w:pPr>
      <w:r>
        <w:rPr>
          <w:rFonts w:cs="Arial"/>
          <w:sz w:val="20"/>
          <w:szCs w:val="20"/>
        </w:rPr>
        <w:t xml:space="preserve">Experiencia Técnica  en </w:t>
      </w:r>
      <w:r w:rsidR="00756D4B">
        <w:rPr>
          <w:rFonts w:cs="Arial"/>
          <w:sz w:val="20"/>
          <w:szCs w:val="20"/>
        </w:rPr>
        <w:t xml:space="preserve">construcción </w:t>
      </w:r>
      <w:r w:rsidR="006C3600">
        <w:rPr>
          <w:rFonts w:cs="Arial"/>
          <w:sz w:val="20"/>
          <w:szCs w:val="20"/>
        </w:rPr>
        <w:t>de</w:t>
      </w:r>
      <w:r w:rsidR="00756D4B">
        <w:rPr>
          <w:rFonts w:cs="Arial"/>
          <w:sz w:val="20"/>
          <w:szCs w:val="20"/>
        </w:rPr>
        <w:t xml:space="preserve"> </w:t>
      </w:r>
      <w:r>
        <w:rPr>
          <w:rFonts w:cs="Arial"/>
          <w:sz w:val="20"/>
          <w:szCs w:val="20"/>
        </w:rPr>
        <w:t xml:space="preserve">líneas de distribución </w:t>
      </w:r>
      <w:r w:rsidR="006C3600">
        <w:rPr>
          <w:rFonts w:cs="Arial"/>
          <w:sz w:val="20"/>
          <w:szCs w:val="20"/>
        </w:rPr>
        <w:t>en</w:t>
      </w:r>
      <w:r>
        <w:rPr>
          <w:rFonts w:cs="Arial"/>
          <w:sz w:val="20"/>
          <w:szCs w:val="20"/>
        </w:rPr>
        <w:t xml:space="preserve"> BT y MT.  </w:t>
      </w:r>
      <w:r w:rsidR="00756D4B">
        <w:rPr>
          <w:rFonts w:cs="Arial"/>
          <w:sz w:val="20"/>
          <w:szCs w:val="20"/>
        </w:rPr>
        <w:t>Montaje de estructuras en postación.</w:t>
      </w:r>
      <w:r>
        <w:rPr>
          <w:rFonts w:cs="Arial"/>
          <w:sz w:val="20"/>
          <w:szCs w:val="20"/>
        </w:rPr>
        <w:t xml:space="preserve"> Experiencia en instalación y retiros de equipos de medición en BT y MT</w:t>
      </w:r>
      <w:r w:rsidR="00654813" w:rsidRPr="00252498">
        <w:rPr>
          <w:rFonts w:cs="Arial"/>
          <w:sz w:val="20"/>
          <w:szCs w:val="20"/>
        </w:rPr>
        <w:t xml:space="preserve">. </w:t>
      </w:r>
      <w:r w:rsidR="00756D4B">
        <w:rPr>
          <w:rFonts w:cs="Arial"/>
          <w:sz w:val="20"/>
          <w:szCs w:val="20"/>
        </w:rPr>
        <w:t xml:space="preserve">Conocimientos y habilidades en detección de Fallas. </w:t>
      </w:r>
    </w:p>
    <w:p w:rsidR="009A216E" w:rsidRPr="00252498" w:rsidRDefault="005D77B4" w:rsidP="00496E56">
      <w:pPr>
        <w:ind w:left="1416" w:right="333"/>
        <w:jc w:val="both"/>
        <w:rPr>
          <w:rFonts w:cs="Arial"/>
          <w:sz w:val="20"/>
          <w:szCs w:val="20"/>
        </w:rPr>
      </w:pPr>
      <w:r>
        <w:rPr>
          <w:rFonts w:cs="Arial"/>
          <w:sz w:val="20"/>
          <w:szCs w:val="20"/>
        </w:rPr>
        <w:t>L</w:t>
      </w:r>
      <w:r w:rsidR="009A216E" w:rsidRPr="00252498">
        <w:rPr>
          <w:rFonts w:cs="Arial"/>
          <w:sz w:val="20"/>
          <w:szCs w:val="20"/>
        </w:rPr>
        <w:t xml:space="preserve">ogro: </w:t>
      </w:r>
    </w:p>
    <w:p w:rsidR="001429F5" w:rsidRDefault="00756D4B" w:rsidP="009A216E">
      <w:pPr>
        <w:pStyle w:val="Prrafodelista"/>
        <w:numPr>
          <w:ilvl w:val="0"/>
          <w:numId w:val="9"/>
        </w:numPr>
        <w:rPr>
          <w:rFonts w:cs="Arial"/>
          <w:sz w:val="20"/>
          <w:szCs w:val="20"/>
        </w:rPr>
      </w:pPr>
      <w:r>
        <w:rPr>
          <w:rFonts w:cs="Arial"/>
          <w:sz w:val="20"/>
          <w:szCs w:val="20"/>
        </w:rPr>
        <w:t>Realizar atenciones de Emergencia en breve tiempo.</w:t>
      </w:r>
    </w:p>
    <w:p w:rsidR="009A216E" w:rsidRPr="00496E56" w:rsidRDefault="009A216E" w:rsidP="00756D4B">
      <w:pPr>
        <w:pStyle w:val="Prrafodelista"/>
        <w:ind w:left="2136"/>
        <w:rPr>
          <w:rFonts w:cs="Arial"/>
          <w:sz w:val="20"/>
          <w:szCs w:val="20"/>
        </w:rPr>
      </w:pPr>
      <w:r w:rsidRPr="00496E56">
        <w:rPr>
          <w:rFonts w:cs="Arial"/>
          <w:sz w:val="20"/>
          <w:szCs w:val="20"/>
        </w:rPr>
        <w:t xml:space="preserve"> </w:t>
      </w:r>
    </w:p>
    <w:p w:rsidR="00375E82" w:rsidRDefault="00375E82" w:rsidP="009A216E">
      <w:pPr>
        <w:pStyle w:val="Prrafodelista"/>
        <w:ind w:left="1418"/>
        <w:rPr>
          <w:rFonts w:cs="Arial"/>
          <w:b/>
          <w:bCs/>
          <w:sz w:val="20"/>
          <w:szCs w:val="20"/>
        </w:rPr>
      </w:pPr>
    </w:p>
    <w:p w:rsidR="0096566A" w:rsidRDefault="0096566A" w:rsidP="0096566A">
      <w:pPr>
        <w:pStyle w:val="Prrafodelista"/>
        <w:ind w:left="1418"/>
        <w:rPr>
          <w:rFonts w:cs="Arial"/>
          <w:b/>
          <w:bCs/>
          <w:sz w:val="20"/>
          <w:szCs w:val="20"/>
        </w:rPr>
      </w:pPr>
      <w:r>
        <w:rPr>
          <w:rFonts w:cs="Arial"/>
          <w:b/>
          <w:bCs/>
          <w:sz w:val="20"/>
          <w:szCs w:val="20"/>
        </w:rPr>
        <w:t>Enero 1992   –  Diciembre 1995                                                CGE Distribución S.A.</w:t>
      </w:r>
    </w:p>
    <w:p w:rsidR="0096566A" w:rsidRDefault="0096566A" w:rsidP="0096566A">
      <w:pPr>
        <w:pStyle w:val="Prrafodelista"/>
        <w:ind w:left="1418"/>
        <w:rPr>
          <w:rFonts w:cs="Arial"/>
          <w:b/>
          <w:bCs/>
          <w:sz w:val="20"/>
          <w:szCs w:val="20"/>
        </w:rPr>
      </w:pPr>
    </w:p>
    <w:p w:rsidR="0096566A" w:rsidRPr="003920E4" w:rsidRDefault="0096566A" w:rsidP="0096566A">
      <w:pPr>
        <w:pStyle w:val="Prrafodelista"/>
        <w:ind w:left="1418"/>
        <w:jc w:val="both"/>
        <w:rPr>
          <w:b/>
          <w:noProof/>
          <w:color w:val="948A54"/>
          <w:sz w:val="20"/>
          <w:szCs w:val="20"/>
          <w:lang w:eastAsia="es-AR"/>
        </w:rPr>
      </w:pPr>
      <w:r w:rsidRPr="003920E4">
        <w:rPr>
          <w:b/>
          <w:noProof/>
          <w:color w:val="948A54"/>
          <w:sz w:val="20"/>
          <w:szCs w:val="20"/>
          <w:lang w:eastAsia="es-AR"/>
        </w:rPr>
        <w:t>Jefe Brigada Eléctrica</w:t>
      </w:r>
    </w:p>
    <w:p w:rsidR="0096566A" w:rsidRPr="003920E4" w:rsidRDefault="0096566A" w:rsidP="0096566A">
      <w:pPr>
        <w:pStyle w:val="Prrafodelista"/>
        <w:ind w:left="1418"/>
        <w:jc w:val="both"/>
        <w:rPr>
          <w:b/>
          <w:noProof/>
          <w:color w:val="948A54"/>
          <w:sz w:val="20"/>
          <w:szCs w:val="20"/>
          <w:lang w:eastAsia="es-AR"/>
        </w:rPr>
      </w:pPr>
      <w:r w:rsidRPr="003920E4">
        <w:rPr>
          <w:b/>
          <w:noProof/>
          <w:color w:val="948A54"/>
          <w:sz w:val="20"/>
          <w:szCs w:val="20"/>
          <w:lang w:eastAsia="es-AR"/>
        </w:rPr>
        <w:t xml:space="preserve">Área Operaciones. </w:t>
      </w:r>
    </w:p>
    <w:p w:rsidR="0096566A" w:rsidRDefault="0096566A" w:rsidP="0096566A">
      <w:pPr>
        <w:pStyle w:val="Prrafodelista"/>
        <w:ind w:left="1418"/>
        <w:jc w:val="both"/>
        <w:rPr>
          <w:rFonts w:cs="Arial"/>
          <w:sz w:val="20"/>
          <w:szCs w:val="20"/>
        </w:rPr>
      </w:pPr>
      <w:r w:rsidRPr="00252498">
        <w:rPr>
          <w:rFonts w:cs="Arial"/>
          <w:sz w:val="20"/>
          <w:szCs w:val="20"/>
        </w:rPr>
        <w:br/>
      </w:r>
      <w:r>
        <w:rPr>
          <w:rFonts w:cs="Arial"/>
          <w:sz w:val="20"/>
          <w:szCs w:val="20"/>
        </w:rPr>
        <w:t>Mantener continuidad de servicio en el sistema de distribución eléctrica, amplia experiencia en operaciones y mantenimiento de S/E y equipos de medición Monofásicos y Trifásicos, analítico en fallas del sistema, manejo de personal eléctrico, coordinar actividades en las faenas, atender fallas de los clientes que están sin servicio, velar por las normas de seguridad junto al equipo de trabajo, limitando y a</w:t>
      </w:r>
      <w:r w:rsidR="006C3600">
        <w:rPr>
          <w:rFonts w:cs="Arial"/>
          <w:sz w:val="20"/>
          <w:szCs w:val="20"/>
        </w:rPr>
        <w:t>i</w:t>
      </w:r>
      <w:r>
        <w:rPr>
          <w:rFonts w:cs="Arial"/>
          <w:sz w:val="20"/>
          <w:szCs w:val="20"/>
        </w:rPr>
        <w:t>slando el sector de la falla.</w:t>
      </w:r>
    </w:p>
    <w:p w:rsidR="00C25DC2" w:rsidRDefault="00C25DC2" w:rsidP="0096566A">
      <w:pPr>
        <w:pStyle w:val="Prrafodelista"/>
        <w:ind w:left="1418"/>
        <w:jc w:val="both"/>
        <w:rPr>
          <w:rFonts w:cs="Arial"/>
          <w:sz w:val="20"/>
          <w:szCs w:val="20"/>
        </w:rPr>
      </w:pPr>
    </w:p>
    <w:p w:rsidR="00C25DC2" w:rsidRDefault="00C25DC2" w:rsidP="0096566A">
      <w:pPr>
        <w:pStyle w:val="Prrafodelista"/>
        <w:ind w:left="1418"/>
        <w:jc w:val="both"/>
        <w:rPr>
          <w:rFonts w:cs="Arial"/>
          <w:sz w:val="20"/>
          <w:szCs w:val="20"/>
        </w:rPr>
      </w:pPr>
    </w:p>
    <w:p w:rsidR="004F4825" w:rsidRDefault="005F3BAB" w:rsidP="00162485">
      <w:pPr>
        <w:rPr>
          <w:rFonts w:cs="Arial"/>
          <w:b/>
          <w:sz w:val="20"/>
          <w:szCs w:val="20"/>
        </w:rPr>
      </w:pPr>
      <w:r w:rsidRPr="005F3BAB">
        <w:rPr>
          <w:rFonts w:cs="Arial"/>
          <w:b/>
          <w:sz w:val="20"/>
          <w:szCs w:val="20"/>
        </w:rPr>
        <w:t xml:space="preserve">                         </w:t>
      </w:r>
    </w:p>
    <w:p w:rsidR="005D77B4" w:rsidRDefault="00C54500" w:rsidP="004F4825">
      <w:pPr>
        <w:ind w:left="708" w:firstLine="708"/>
        <w:rPr>
          <w:rFonts w:cs="Arial"/>
          <w:b/>
          <w:sz w:val="20"/>
          <w:szCs w:val="20"/>
        </w:rPr>
      </w:pPr>
      <w:r>
        <w:rPr>
          <w:rFonts w:cs="Arial"/>
          <w:b/>
          <w:sz w:val="20"/>
          <w:szCs w:val="20"/>
        </w:rPr>
        <w:t xml:space="preserve">Enero </w:t>
      </w:r>
      <w:r w:rsidR="00465C64">
        <w:rPr>
          <w:rFonts w:cs="Arial"/>
          <w:b/>
          <w:sz w:val="20"/>
          <w:szCs w:val="20"/>
        </w:rPr>
        <w:t>1996 – Diciembre 2000</w:t>
      </w:r>
      <w:r>
        <w:rPr>
          <w:rFonts w:cs="Arial"/>
          <w:b/>
          <w:sz w:val="20"/>
          <w:szCs w:val="20"/>
        </w:rPr>
        <w:tab/>
      </w:r>
      <w:r>
        <w:rPr>
          <w:rFonts w:cs="Arial"/>
          <w:b/>
          <w:sz w:val="20"/>
          <w:szCs w:val="20"/>
        </w:rPr>
        <w:tab/>
      </w:r>
      <w:r w:rsidR="005F3BAB">
        <w:rPr>
          <w:rFonts w:cs="Arial"/>
          <w:b/>
          <w:sz w:val="20"/>
          <w:szCs w:val="20"/>
        </w:rPr>
        <w:t xml:space="preserve">                                           C</w:t>
      </w:r>
      <w:r>
        <w:rPr>
          <w:rFonts w:cs="Arial"/>
          <w:b/>
          <w:sz w:val="20"/>
          <w:szCs w:val="20"/>
        </w:rPr>
        <w:t>GE Distribución S.A.</w:t>
      </w:r>
    </w:p>
    <w:p w:rsidR="00465C64" w:rsidRPr="003920E4" w:rsidRDefault="00641878" w:rsidP="00465C64">
      <w:pPr>
        <w:pStyle w:val="Prrafodelista"/>
        <w:ind w:left="1418"/>
        <w:jc w:val="both"/>
        <w:rPr>
          <w:b/>
          <w:noProof/>
          <w:color w:val="948A54"/>
          <w:sz w:val="20"/>
          <w:szCs w:val="20"/>
          <w:lang w:eastAsia="es-AR"/>
        </w:rPr>
      </w:pPr>
      <w:r w:rsidRPr="003920E4">
        <w:rPr>
          <w:b/>
          <w:noProof/>
          <w:color w:val="948A54"/>
          <w:sz w:val="20"/>
          <w:szCs w:val="20"/>
          <w:lang w:eastAsia="es-AR"/>
        </w:rPr>
        <w:t>Analista</w:t>
      </w:r>
      <w:r w:rsidR="00465C64" w:rsidRPr="003920E4">
        <w:rPr>
          <w:b/>
          <w:noProof/>
          <w:color w:val="948A54"/>
          <w:sz w:val="20"/>
          <w:szCs w:val="20"/>
          <w:lang w:eastAsia="es-AR"/>
        </w:rPr>
        <w:t xml:space="preserve"> Control de Pérdidas</w:t>
      </w:r>
      <w:r w:rsidR="0096566A" w:rsidRPr="003920E4">
        <w:rPr>
          <w:b/>
          <w:noProof/>
          <w:color w:val="948A54"/>
          <w:sz w:val="20"/>
          <w:szCs w:val="20"/>
          <w:lang w:eastAsia="es-AR"/>
        </w:rPr>
        <w:t xml:space="preserve"> y Ejecutivo Atención Clientes</w:t>
      </w:r>
    </w:p>
    <w:p w:rsidR="00465C64" w:rsidRPr="003920E4" w:rsidRDefault="00465C64" w:rsidP="00465C64">
      <w:pPr>
        <w:pStyle w:val="Prrafodelista"/>
        <w:ind w:left="1418"/>
        <w:jc w:val="both"/>
        <w:rPr>
          <w:b/>
          <w:noProof/>
          <w:color w:val="948A54"/>
          <w:sz w:val="20"/>
          <w:szCs w:val="20"/>
          <w:lang w:eastAsia="es-AR"/>
        </w:rPr>
      </w:pPr>
      <w:r w:rsidRPr="003920E4">
        <w:rPr>
          <w:b/>
          <w:noProof/>
          <w:color w:val="948A54"/>
          <w:sz w:val="20"/>
          <w:szCs w:val="20"/>
          <w:lang w:eastAsia="es-AR"/>
        </w:rPr>
        <w:t xml:space="preserve">Área Comercial. </w:t>
      </w:r>
    </w:p>
    <w:p w:rsidR="0096566A" w:rsidRDefault="000D5B15" w:rsidP="0096566A">
      <w:pPr>
        <w:ind w:left="1418"/>
        <w:jc w:val="both"/>
        <w:rPr>
          <w:rFonts w:cs="Arial"/>
          <w:sz w:val="20"/>
          <w:szCs w:val="20"/>
        </w:rPr>
      </w:pPr>
      <w:r w:rsidRPr="000D5B15">
        <w:rPr>
          <w:rFonts w:cs="Arial"/>
          <w:sz w:val="20"/>
          <w:szCs w:val="20"/>
        </w:rPr>
        <w:t>Analizar bases de datos y seleccionar servicios para verificación</w:t>
      </w:r>
      <w:r>
        <w:rPr>
          <w:rFonts w:cs="Arial"/>
          <w:sz w:val="20"/>
          <w:szCs w:val="20"/>
        </w:rPr>
        <w:t>. G</w:t>
      </w:r>
      <w:r w:rsidRPr="000D5B15">
        <w:rPr>
          <w:rFonts w:cs="Arial"/>
          <w:sz w:val="20"/>
          <w:szCs w:val="20"/>
        </w:rPr>
        <w:t>enerar órdenes de trabajo y avisos para la asignación de tareas al contratista y proveer materiales necesarios para la ejecución del trabajo en terreno.</w:t>
      </w:r>
      <w:r>
        <w:rPr>
          <w:rFonts w:cs="Arial"/>
          <w:sz w:val="20"/>
          <w:szCs w:val="20"/>
        </w:rPr>
        <w:t xml:space="preserve"> </w:t>
      </w:r>
      <w:r w:rsidRPr="000D5B15">
        <w:rPr>
          <w:rFonts w:cs="Arial"/>
          <w:sz w:val="20"/>
          <w:szCs w:val="20"/>
        </w:rPr>
        <w:t>Controlar y monitorear que los avisos asignados al contratista sean ejecutados y documentados. Verificar que los servicios detectados con CNR sean normalizados, solicitar antecedentes probatorios y analizar los consumos para determinar la energía recuperada</w:t>
      </w:r>
      <w:r>
        <w:rPr>
          <w:rFonts w:cs="Arial"/>
          <w:sz w:val="20"/>
          <w:szCs w:val="20"/>
        </w:rPr>
        <w:t>.</w:t>
      </w:r>
      <w:r w:rsidRPr="000D5B15">
        <w:rPr>
          <w:rFonts w:cs="Arial"/>
          <w:sz w:val="20"/>
          <w:szCs w:val="20"/>
        </w:rPr>
        <w:t xml:space="preserve"> Generar panel de pérdidas, tabla de provisiones para carga y facturación de consumos no registrados</w:t>
      </w:r>
      <w:r>
        <w:rPr>
          <w:rFonts w:cs="Arial"/>
          <w:sz w:val="20"/>
          <w:szCs w:val="20"/>
        </w:rPr>
        <w:t>.</w:t>
      </w:r>
      <w:r w:rsidRPr="000D5B15">
        <w:rPr>
          <w:rFonts w:cs="Arial"/>
          <w:sz w:val="20"/>
          <w:szCs w:val="20"/>
        </w:rPr>
        <w:t xml:space="preserve"> Buscar nuevas formas y metodologías de detección de CNR analizando servicios y programando nuevas actividades. Control y revisión de estado de pago a contratistas, realización de OC y HES. </w:t>
      </w:r>
      <w:r w:rsidR="00465C64">
        <w:rPr>
          <w:rFonts w:cs="Arial"/>
          <w:sz w:val="20"/>
          <w:szCs w:val="20"/>
        </w:rPr>
        <w:t>Conocimientos en revisión de medidores monofásicos y trifásicos</w:t>
      </w:r>
      <w:r>
        <w:rPr>
          <w:rFonts w:cs="Arial"/>
          <w:sz w:val="20"/>
          <w:szCs w:val="20"/>
        </w:rPr>
        <w:t>. Manejo de personal contratista.</w:t>
      </w:r>
      <w:r w:rsidR="0096566A">
        <w:rPr>
          <w:rFonts w:cs="Arial"/>
          <w:sz w:val="20"/>
          <w:szCs w:val="20"/>
        </w:rPr>
        <w:t xml:space="preserve"> </w:t>
      </w:r>
      <w:r w:rsidR="0096566A" w:rsidRPr="000D5B15">
        <w:rPr>
          <w:rFonts w:cs="Arial"/>
          <w:sz w:val="20"/>
          <w:szCs w:val="20"/>
        </w:rPr>
        <w:t>Generar requerimientos para el área que corresponda de acuerdo a la solicitud de cliente. Informar permanentemente sobre los resultados de requerimiento</w:t>
      </w:r>
      <w:r w:rsidR="0096566A">
        <w:rPr>
          <w:rFonts w:cs="Arial"/>
          <w:sz w:val="20"/>
          <w:szCs w:val="20"/>
        </w:rPr>
        <w:t xml:space="preserve">s específicos por su naturaleza </w:t>
      </w:r>
      <w:r w:rsidR="0096566A" w:rsidRPr="000D5B15">
        <w:rPr>
          <w:rFonts w:cs="Arial"/>
          <w:sz w:val="20"/>
          <w:szCs w:val="20"/>
        </w:rPr>
        <w:t xml:space="preserve">(Cambios de Tarifa, solicitudes de Grandes clientes). </w:t>
      </w:r>
      <w:r w:rsidR="0096566A">
        <w:rPr>
          <w:rFonts w:cs="Arial"/>
          <w:sz w:val="20"/>
          <w:szCs w:val="20"/>
        </w:rPr>
        <w:t>Analizar y orientar a los clientes e instaladores en problemas de tarifas de suministro eléctrico. Corregir y modificar documentos emitidos mediante Notas de Crédito. Revisar a empresas contratistas la ejecución de los trabajos. Controlar el presupuesto del área.</w:t>
      </w:r>
    </w:p>
    <w:p w:rsidR="005F3BAB" w:rsidRDefault="005F3BAB" w:rsidP="00162485">
      <w:pPr>
        <w:rPr>
          <w:rFonts w:cs="Arial"/>
          <w:sz w:val="20"/>
          <w:szCs w:val="20"/>
        </w:rPr>
      </w:pPr>
      <w:r>
        <w:rPr>
          <w:rFonts w:cs="Arial"/>
          <w:sz w:val="20"/>
          <w:szCs w:val="20"/>
        </w:rPr>
        <w:t xml:space="preserve">                           </w:t>
      </w:r>
      <w:r w:rsidR="00B62588">
        <w:rPr>
          <w:rFonts w:cs="Arial"/>
          <w:sz w:val="20"/>
          <w:szCs w:val="20"/>
        </w:rPr>
        <w:t xml:space="preserve">  </w:t>
      </w:r>
      <w:r>
        <w:rPr>
          <w:rFonts w:cs="Arial"/>
          <w:sz w:val="20"/>
          <w:szCs w:val="20"/>
        </w:rPr>
        <w:t xml:space="preserve">  </w:t>
      </w:r>
      <w:r w:rsidR="00B62588">
        <w:rPr>
          <w:rFonts w:cs="Arial"/>
          <w:sz w:val="20"/>
          <w:szCs w:val="20"/>
        </w:rPr>
        <w:t xml:space="preserve">Logro:        </w:t>
      </w:r>
    </w:p>
    <w:p w:rsidR="0096566A" w:rsidRPr="0024650D" w:rsidRDefault="0096566A" w:rsidP="0096566A">
      <w:pPr>
        <w:pStyle w:val="Prrafodelista"/>
        <w:numPr>
          <w:ilvl w:val="0"/>
          <w:numId w:val="14"/>
        </w:numPr>
        <w:ind w:left="2127" w:hanging="284"/>
        <w:rPr>
          <w:b/>
          <w:noProof/>
          <w:sz w:val="20"/>
          <w:szCs w:val="20"/>
          <w:lang w:eastAsia="es-AR"/>
        </w:rPr>
      </w:pPr>
      <w:r>
        <w:rPr>
          <w:rFonts w:cs="Arial"/>
          <w:sz w:val="20"/>
          <w:szCs w:val="20"/>
        </w:rPr>
        <w:t>Disminución de los tiempos de atención a los clientes en plataforma.</w:t>
      </w:r>
    </w:p>
    <w:p w:rsidR="00D7287A" w:rsidRPr="003920E4" w:rsidRDefault="00CC0491" w:rsidP="001429F5">
      <w:pPr>
        <w:pStyle w:val="Prrafodelista"/>
        <w:numPr>
          <w:ilvl w:val="0"/>
          <w:numId w:val="14"/>
        </w:numPr>
        <w:ind w:left="2127" w:hanging="284"/>
        <w:rPr>
          <w:rFonts w:cs="Arial"/>
          <w:color w:val="000000"/>
          <w:sz w:val="20"/>
          <w:szCs w:val="20"/>
        </w:rPr>
      </w:pPr>
      <w:r w:rsidRPr="003920E4">
        <w:rPr>
          <w:rFonts w:cs="Arial"/>
          <w:color w:val="000000"/>
          <w:sz w:val="20"/>
          <w:szCs w:val="20"/>
        </w:rPr>
        <w:t>Reducción de las Pérdidas a nivel Zonal.</w:t>
      </w:r>
    </w:p>
    <w:p w:rsidR="0035721B" w:rsidRPr="003920E4" w:rsidRDefault="0035721B" w:rsidP="0035721B">
      <w:pPr>
        <w:pStyle w:val="Prrafodelista"/>
        <w:numPr>
          <w:ilvl w:val="0"/>
          <w:numId w:val="14"/>
        </w:numPr>
        <w:ind w:left="2127" w:hanging="284"/>
        <w:rPr>
          <w:rFonts w:cs="Arial"/>
          <w:color w:val="000000"/>
          <w:sz w:val="20"/>
          <w:szCs w:val="20"/>
        </w:rPr>
      </w:pPr>
      <w:r w:rsidRPr="003920E4">
        <w:rPr>
          <w:rFonts w:cs="Arial"/>
          <w:color w:val="000000"/>
          <w:sz w:val="20"/>
          <w:szCs w:val="20"/>
        </w:rPr>
        <w:t>Implementación de Operativos Masivos en busca de conexiones irregulares.</w:t>
      </w:r>
    </w:p>
    <w:p w:rsidR="002665DF" w:rsidRDefault="002665DF" w:rsidP="0035721B">
      <w:pPr>
        <w:pStyle w:val="Prrafodelista"/>
        <w:ind w:left="1416" w:hanging="1416"/>
        <w:rPr>
          <w:noProof/>
          <w:sz w:val="20"/>
          <w:szCs w:val="20"/>
          <w:lang w:eastAsia="es-AR"/>
        </w:rPr>
      </w:pPr>
    </w:p>
    <w:p w:rsidR="0035721B" w:rsidRPr="00252498" w:rsidRDefault="0035721B" w:rsidP="0035721B">
      <w:pPr>
        <w:pStyle w:val="Prrafodelista"/>
        <w:ind w:left="1416" w:hanging="1416"/>
        <w:rPr>
          <w:noProof/>
          <w:sz w:val="20"/>
          <w:szCs w:val="20"/>
          <w:lang w:eastAsia="es-AR"/>
        </w:rPr>
      </w:pPr>
      <w:r>
        <w:rPr>
          <w:noProof/>
          <w:sz w:val="20"/>
          <w:szCs w:val="20"/>
          <w:lang w:eastAsia="es-AR"/>
        </w:rPr>
        <w:t xml:space="preserve"> </w:t>
      </w:r>
      <w:r>
        <w:rPr>
          <w:noProof/>
          <w:sz w:val="20"/>
          <w:szCs w:val="20"/>
          <w:lang w:eastAsia="es-AR"/>
        </w:rPr>
        <w:tab/>
      </w:r>
      <w:r w:rsidRPr="00252498">
        <w:rPr>
          <w:noProof/>
          <w:sz w:val="20"/>
          <w:szCs w:val="20"/>
          <w:lang w:eastAsia="es-AR"/>
        </w:rPr>
        <w:tab/>
      </w:r>
    </w:p>
    <w:p w:rsidR="0035721B" w:rsidRPr="00252498" w:rsidRDefault="0035721B" w:rsidP="0035721B">
      <w:pPr>
        <w:rPr>
          <w:b/>
          <w:noProof/>
          <w:sz w:val="20"/>
          <w:szCs w:val="20"/>
          <w:lang w:eastAsia="es-AR"/>
        </w:rPr>
      </w:pPr>
      <w:r w:rsidRPr="00252498">
        <w:rPr>
          <w:noProof/>
          <w:sz w:val="20"/>
          <w:szCs w:val="20"/>
          <w:lang w:eastAsia="es-AR"/>
        </w:rPr>
        <w:tab/>
      </w:r>
      <w:r w:rsidRPr="00252498">
        <w:rPr>
          <w:noProof/>
          <w:sz w:val="20"/>
          <w:szCs w:val="20"/>
          <w:lang w:eastAsia="es-AR"/>
        </w:rPr>
        <w:tab/>
      </w:r>
      <w:r w:rsidR="00CC0491">
        <w:rPr>
          <w:b/>
          <w:noProof/>
          <w:sz w:val="20"/>
          <w:szCs w:val="20"/>
          <w:lang w:eastAsia="es-AR"/>
        </w:rPr>
        <w:t>Enero 2001</w:t>
      </w:r>
      <w:r>
        <w:rPr>
          <w:b/>
          <w:noProof/>
          <w:sz w:val="20"/>
          <w:szCs w:val="20"/>
          <w:lang w:eastAsia="es-AR"/>
        </w:rPr>
        <w:t xml:space="preserve"> – Diciembre </w:t>
      </w:r>
      <w:r w:rsidR="00CC0491">
        <w:rPr>
          <w:b/>
          <w:noProof/>
          <w:sz w:val="20"/>
          <w:szCs w:val="20"/>
          <w:lang w:eastAsia="es-AR"/>
        </w:rPr>
        <w:t>2005</w:t>
      </w:r>
      <w:r w:rsidRPr="00252498">
        <w:rPr>
          <w:b/>
          <w:noProof/>
          <w:sz w:val="20"/>
          <w:szCs w:val="20"/>
          <w:lang w:eastAsia="es-AR"/>
        </w:rPr>
        <w:t xml:space="preserve">     </w:t>
      </w:r>
      <w:r>
        <w:rPr>
          <w:b/>
          <w:noProof/>
          <w:sz w:val="20"/>
          <w:szCs w:val="20"/>
          <w:lang w:eastAsia="es-AR"/>
        </w:rPr>
        <w:t xml:space="preserve">                                                </w:t>
      </w:r>
      <w:r w:rsidRPr="00252498">
        <w:rPr>
          <w:b/>
          <w:noProof/>
          <w:sz w:val="20"/>
          <w:szCs w:val="20"/>
          <w:lang w:eastAsia="es-AR"/>
        </w:rPr>
        <w:t xml:space="preserve"> </w:t>
      </w:r>
      <w:r>
        <w:rPr>
          <w:b/>
          <w:noProof/>
          <w:sz w:val="20"/>
          <w:szCs w:val="20"/>
          <w:lang w:eastAsia="es-AR"/>
        </w:rPr>
        <w:t>CGE Distribución S.A.</w:t>
      </w:r>
      <w:r w:rsidRPr="00252498">
        <w:rPr>
          <w:b/>
          <w:noProof/>
          <w:sz w:val="20"/>
          <w:szCs w:val="20"/>
          <w:lang w:eastAsia="es-AR"/>
        </w:rPr>
        <w:t xml:space="preserve">  </w:t>
      </w:r>
    </w:p>
    <w:p w:rsidR="00CC0491" w:rsidRPr="003920E4" w:rsidRDefault="00AB18FC" w:rsidP="00CC0491">
      <w:pPr>
        <w:pStyle w:val="Prrafodelista"/>
        <w:ind w:left="1416"/>
        <w:rPr>
          <w:noProof/>
          <w:color w:val="948A54"/>
          <w:sz w:val="20"/>
          <w:szCs w:val="20"/>
          <w:lang w:eastAsia="es-AR"/>
        </w:rPr>
      </w:pPr>
      <w:r w:rsidRPr="003920E4">
        <w:rPr>
          <w:b/>
          <w:noProof/>
          <w:color w:val="948A54"/>
          <w:sz w:val="20"/>
          <w:szCs w:val="20"/>
          <w:lang w:eastAsia="es-AR"/>
        </w:rPr>
        <w:t>Supervisor</w:t>
      </w:r>
      <w:r w:rsidR="00CC0491" w:rsidRPr="003920E4">
        <w:rPr>
          <w:b/>
          <w:noProof/>
          <w:color w:val="948A54"/>
          <w:sz w:val="20"/>
          <w:szCs w:val="20"/>
          <w:lang w:eastAsia="es-AR"/>
        </w:rPr>
        <w:t xml:space="preserve"> Facturación</w:t>
      </w:r>
    </w:p>
    <w:p w:rsidR="00CC0491" w:rsidRPr="003920E4" w:rsidRDefault="00CC0491" w:rsidP="00CC0491">
      <w:pPr>
        <w:pStyle w:val="Prrafodelista"/>
        <w:ind w:left="1416" w:hanging="1416"/>
        <w:rPr>
          <w:b/>
          <w:noProof/>
          <w:color w:val="17365D"/>
          <w:sz w:val="20"/>
          <w:szCs w:val="20"/>
          <w:lang w:eastAsia="es-AR"/>
        </w:rPr>
      </w:pPr>
      <w:r w:rsidRPr="003920E4">
        <w:rPr>
          <w:b/>
          <w:noProof/>
          <w:color w:val="948A54"/>
          <w:sz w:val="20"/>
          <w:szCs w:val="20"/>
          <w:lang w:eastAsia="es-AR"/>
        </w:rPr>
        <w:t xml:space="preserve"> </w:t>
      </w:r>
      <w:r w:rsidRPr="003920E4">
        <w:rPr>
          <w:b/>
          <w:noProof/>
          <w:color w:val="948A54"/>
          <w:sz w:val="20"/>
          <w:szCs w:val="20"/>
          <w:lang w:eastAsia="es-AR"/>
        </w:rPr>
        <w:tab/>
        <w:t>Área Comercial.</w:t>
      </w:r>
    </w:p>
    <w:p w:rsidR="00CC0491" w:rsidRDefault="000E198D" w:rsidP="00CC0491">
      <w:pPr>
        <w:ind w:left="1418"/>
        <w:jc w:val="both"/>
        <w:rPr>
          <w:rFonts w:cs="Arial"/>
          <w:sz w:val="20"/>
          <w:szCs w:val="20"/>
        </w:rPr>
      </w:pPr>
      <w:r>
        <w:rPr>
          <w:rFonts w:cs="Arial"/>
          <w:sz w:val="20"/>
          <w:szCs w:val="20"/>
        </w:rPr>
        <w:t xml:space="preserve">Encargado de la correcta facturación. Realizar análisis de consumos y potencias a los clientes importantes en la zona. Validar y confirmar la facturación de clientes nuevos. </w:t>
      </w:r>
      <w:r w:rsidRPr="000E198D">
        <w:rPr>
          <w:rFonts w:cs="Arial"/>
          <w:sz w:val="20"/>
          <w:szCs w:val="20"/>
        </w:rPr>
        <w:t>Extracción de información de BD, para la elaboración de informes ya sea a clientes internos y/o externos. Análisis de casos con “problemas” reportados por zonales. Análisis de información solicitada por jefatura y subgerencia</w:t>
      </w:r>
      <w:r>
        <w:rPr>
          <w:rFonts w:cs="Arial"/>
          <w:sz w:val="20"/>
          <w:szCs w:val="20"/>
        </w:rPr>
        <w:t xml:space="preserve">. </w:t>
      </w:r>
      <w:r w:rsidRPr="000E198D">
        <w:rPr>
          <w:rFonts w:cs="Arial"/>
          <w:sz w:val="20"/>
          <w:szCs w:val="20"/>
        </w:rPr>
        <w:t>Seguimiento de realización de mejoras</w:t>
      </w:r>
      <w:r w:rsidR="00A439D0">
        <w:rPr>
          <w:rFonts w:cs="Arial"/>
          <w:sz w:val="20"/>
          <w:szCs w:val="20"/>
        </w:rPr>
        <w:t xml:space="preserve"> y m</w:t>
      </w:r>
      <w:r w:rsidR="00AB18FC">
        <w:rPr>
          <w:rFonts w:cs="Arial"/>
          <w:sz w:val="20"/>
          <w:szCs w:val="20"/>
        </w:rPr>
        <w:t>anejo de personal contratista en las actividades diarias.</w:t>
      </w:r>
    </w:p>
    <w:p w:rsidR="00AB18FC" w:rsidRDefault="00AB18FC" w:rsidP="00AB18FC">
      <w:pPr>
        <w:rPr>
          <w:rFonts w:cs="Arial"/>
          <w:sz w:val="20"/>
          <w:szCs w:val="20"/>
        </w:rPr>
      </w:pPr>
      <w:r>
        <w:rPr>
          <w:rFonts w:cs="Arial"/>
          <w:sz w:val="20"/>
          <w:szCs w:val="20"/>
        </w:rPr>
        <w:t xml:space="preserve">                               Logro:        </w:t>
      </w:r>
    </w:p>
    <w:p w:rsidR="00AB18FC" w:rsidRPr="003920E4" w:rsidRDefault="00AB18FC" w:rsidP="00AB18FC">
      <w:pPr>
        <w:pStyle w:val="Prrafodelista"/>
        <w:numPr>
          <w:ilvl w:val="0"/>
          <w:numId w:val="14"/>
        </w:numPr>
        <w:ind w:left="2127" w:hanging="284"/>
        <w:rPr>
          <w:rFonts w:cs="Arial"/>
          <w:color w:val="000000"/>
          <w:sz w:val="20"/>
          <w:szCs w:val="20"/>
        </w:rPr>
      </w:pPr>
      <w:r w:rsidRPr="003920E4">
        <w:rPr>
          <w:rFonts w:cs="Arial"/>
          <w:color w:val="000000"/>
          <w:sz w:val="20"/>
          <w:szCs w:val="20"/>
        </w:rPr>
        <w:t>Minimizar los errores de lectura.</w:t>
      </w:r>
    </w:p>
    <w:p w:rsidR="00AB18FC" w:rsidRPr="003920E4" w:rsidRDefault="00AB18FC" w:rsidP="00AB18FC">
      <w:pPr>
        <w:pStyle w:val="Prrafodelista"/>
        <w:numPr>
          <w:ilvl w:val="0"/>
          <w:numId w:val="14"/>
        </w:numPr>
        <w:ind w:left="2127" w:hanging="284"/>
        <w:rPr>
          <w:rFonts w:cs="Arial"/>
          <w:color w:val="000000"/>
          <w:sz w:val="20"/>
          <w:szCs w:val="20"/>
        </w:rPr>
      </w:pPr>
      <w:r w:rsidRPr="003920E4">
        <w:rPr>
          <w:rFonts w:cs="Arial"/>
          <w:color w:val="000000"/>
          <w:sz w:val="20"/>
          <w:szCs w:val="20"/>
        </w:rPr>
        <w:t>Reducir el concepto de casa cerrada en la zona.</w:t>
      </w:r>
    </w:p>
    <w:p w:rsidR="002665DF" w:rsidRPr="003920E4" w:rsidRDefault="00AB18FC" w:rsidP="0035721B">
      <w:pPr>
        <w:pStyle w:val="Prrafodelista"/>
        <w:numPr>
          <w:ilvl w:val="0"/>
          <w:numId w:val="14"/>
        </w:numPr>
        <w:ind w:left="2127" w:hanging="284"/>
        <w:rPr>
          <w:rFonts w:cs="Arial"/>
          <w:color w:val="000000"/>
          <w:szCs w:val="20"/>
        </w:rPr>
      </w:pPr>
      <w:r w:rsidRPr="003920E4">
        <w:rPr>
          <w:rFonts w:cs="Arial"/>
          <w:color w:val="000000"/>
          <w:sz w:val="20"/>
          <w:szCs w:val="20"/>
        </w:rPr>
        <w:t>Implementación de lectura remota en cliente importante (PF)</w:t>
      </w:r>
      <w:r w:rsidR="00EC3759" w:rsidRPr="003920E4">
        <w:rPr>
          <w:rFonts w:cs="Arial"/>
          <w:color w:val="000000"/>
          <w:sz w:val="20"/>
          <w:szCs w:val="20"/>
        </w:rPr>
        <w:t>.</w:t>
      </w:r>
    </w:p>
    <w:p w:rsidR="00D7287A" w:rsidRDefault="00D7287A" w:rsidP="00162485">
      <w:pPr>
        <w:rPr>
          <w:rFonts w:cs="Arial"/>
          <w:color w:val="00B0F0"/>
          <w:szCs w:val="20"/>
        </w:rPr>
      </w:pPr>
    </w:p>
    <w:p w:rsidR="006C06F4" w:rsidRDefault="006C06F4" w:rsidP="00AB18FC">
      <w:pPr>
        <w:ind w:left="708" w:firstLine="708"/>
        <w:rPr>
          <w:b/>
          <w:noProof/>
          <w:sz w:val="20"/>
          <w:szCs w:val="20"/>
          <w:lang w:eastAsia="es-AR"/>
        </w:rPr>
      </w:pPr>
    </w:p>
    <w:p w:rsidR="00C25DC2" w:rsidRDefault="00C25DC2" w:rsidP="00AB18FC">
      <w:pPr>
        <w:ind w:left="708" w:firstLine="708"/>
        <w:rPr>
          <w:b/>
          <w:noProof/>
          <w:sz w:val="20"/>
          <w:szCs w:val="20"/>
          <w:lang w:eastAsia="es-AR"/>
        </w:rPr>
      </w:pPr>
    </w:p>
    <w:p w:rsidR="006C06F4" w:rsidRDefault="006C06F4" w:rsidP="00AB18FC">
      <w:pPr>
        <w:ind w:left="708" w:firstLine="708"/>
        <w:rPr>
          <w:b/>
          <w:noProof/>
          <w:sz w:val="20"/>
          <w:szCs w:val="20"/>
          <w:lang w:eastAsia="es-AR"/>
        </w:rPr>
      </w:pPr>
    </w:p>
    <w:p w:rsidR="00AB18FC" w:rsidRPr="00252498" w:rsidRDefault="002D1A1E" w:rsidP="00AB18FC">
      <w:pPr>
        <w:ind w:left="708" w:firstLine="708"/>
        <w:rPr>
          <w:b/>
          <w:noProof/>
          <w:sz w:val="20"/>
          <w:szCs w:val="20"/>
          <w:lang w:eastAsia="es-AR"/>
        </w:rPr>
      </w:pPr>
      <w:r>
        <w:rPr>
          <w:b/>
          <w:noProof/>
          <w:sz w:val="20"/>
          <w:szCs w:val="20"/>
          <w:lang w:eastAsia="es-AR"/>
        </w:rPr>
        <w:t>Enero 2006 – Diciembre 2009</w:t>
      </w:r>
      <w:r w:rsidR="00AB18FC" w:rsidRPr="00252498">
        <w:rPr>
          <w:b/>
          <w:noProof/>
          <w:sz w:val="20"/>
          <w:szCs w:val="20"/>
          <w:lang w:eastAsia="es-AR"/>
        </w:rPr>
        <w:t xml:space="preserve">    </w:t>
      </w:r>
      <w:r w:rsidR="00AB18FC">
        <w:rPr>
          <w:b/>
          <w:noProof/>
          <w:sz w:val="20"/>
          <w:szCs w:val="20"/>
          <w:lang w:eastAsia="es-AR"/>
        </w:rPr>
        <w:t xml:space="preserve">                                                </w:t>
      </w:r>
      <w:r w:rsidR="00AB18FC" w:rsidRPr="00252498">
        <w:rPr>
          <w:b/>
          <w:noProof/>
          <w:sz w:val="20"/>
          <w:szCs w:val="20"/>
          <w:lang w:eastAsia="es-AR"/>
        </w:rPr>
        <w:t xml:space="preserve"> </w:t>
      </w:r>
      <w:r w:rsidR="00AB18FC">
        <w:rPr>
          <w:b/>
          <w:noProof/>
          <w:sz w:val="20"/>
          <w:szCs w:val="20"/>
          <w:lang w:eastAsia="es-AR"/>
        </w:rPr>
        <w:t>CGE Distribución S.A.</w:t>
      </w:r>
      <w:r w:rsidR="00AB18FC" w:rsidRPr="00252498">
        <w:rPr>
          <w:b/>
          <w:noProof/>
          <w:sz w:val="20"/>
          <w:szCs w:val="20"/>
          <w:lang w:eastAsia="es-AR"/>
        </w:rPr>
        <w:t xml:space="preserve">  </w:t>
      </w:r>
    </w:p>
    <w:p w:rsidR="00AB18FC" w:rsidRPr="003920E4" w:rsidRDefault="00AB18FC" w:rsidP="00AB18FC">
      <w:pPr>
        <w:pStyle w:val="Prrafodelista"/>
        <w:ind w:left="1418"/>
        <w:jc w:val="both"/>
        <w:rPr>
          <w:b/>
          <w:noProof/>
          <w:color w:val="948A54"/>
          <w:sz w:val="20"/>
          <w:szCs w:val="20"/>
          <w:lang w:eastAsia="es-AR"/>
        </w:rPr>
      </w:pPr>
      <w:r w:rsidRPr="003920E4">
        <w:rPr>
          <w:b/>
          <w:noProof/>
          <w:color w:val="948A54"/>
          <w:sz w:val="20"/>
          <w:szCs w:val="20"/>
          <w:lang w:eastAsia="es-AR"/>
        </w:rPr>
        <w:t xml:space="preserve">Jefe(s) Facturación y Cobranzas </w:t>
      </w:r>
    </w:p>
    <w:p w:rsidR="009A552C" w:rsidRPr="003920E4" w:rsidRDefault="009A552C" w:rsidP="00AB18FC">
      <w:pPr>
        <w:pStyle w:val="Prrafodelista"/>
        <w:ind w:left="1418"/>
        <w:jc w:val="both"/>
        <w:rPr>
          <w:b/>
          <w:noProof/>
          <w:color w:val="948A54"/>
          <w:sz w:val="20"/>
          <w:szCs w:val="20"/>
          <w:lang w:eastAsia="es-AR"/>
        </w:rPr>
      </w:pPr>
      <w:r w:rsidRPr="003920E4">
        <w:rPr>
          <w:b/>
          <w:noProof/>
          <w:color w:val="948A54"/>
          <w:sz w:val="20"/>
          <w:szCs w:val="20"/>
          <w:lang w:eastAsia="es-AR"/>
        </w:rPr>
        <w:t>Zonal Talca</w:t>
      </w:r>
    </w:p>
    <w:p w:rsidR="00AB18FC" w:rsidRDefault="00AB18FC" w:rsidP="00AB18FC">
      <w:pPr>
        <w:pStyle w:val="Prrafodelista"/>
        <w:ind w:left="1418"/>
        <w:jc w:val="both"/>
        <w:rPr>
          <w:rFonts w:cs="Arial"/>
          <w:sz w:val="20"/>
          <w:szCs w:val="20"/>
        </w:rPr>
      </w:pPr>
      <w:r w:rsidRPr="00252498">
        <w:rPr>
          <w:rFonts w:cs="Arial"/>
          <w:sz w:val="20"/>
          <w:szCs w:val="20"/>
        </w:rPr>
        <w:br/>
      </w:r>
      <w:r w:rsidR="00C806C6">
        <w:rPr>
          <w:rFonts w:cs="Arial"/>
          <w:sz w:val="20"/>
          <w:szCs w:val="20"/>
        </w:rPr>
        <w:t>Coordinar</w:t>
      </w:r>
      <w:r w:rsidRPr="00AB18FC">
        <w:rPr>
          <w:rFonts w:cs="Arial"/>
          <w:sz w:val="20"/>
          <w:szCs w:val="20"/>
        </w:rPr>
        <w:t xml:space="preserve"> el envío de las boletas</w:t>
      </w:r>
      <w:r w:rsidR="00C806C6">
        <w:rPr>
          <w:rFonts w:cs="Arial"/>
          <w:sz w:val="20"/>
          <w:szCs w:val="20"/>
        </w:rPr>
        <w:t xml:space="preserve"> y</w:t>
      </w:r>
      <w:r w:rsidRPr="00AB18FC">
        <w:rPr>
          <w:rFonts w:cs="Arial"/>
          <w:sz w:val="20"/>
          <w:szCs w:val="20"/>
        </w:rPr>
        <w:t xml:space="preserve"> el proceso de lectura de medidores</w:t>
      </w:r>
      <w:r>
        <w:rPr>
          <w:rFonts w:cs="Arial"/>
          <w:sz w:val="20"/>
          <w:szCs w:val="20"/>
        </w:rPr>
        <w:t>.</w:t>
      </w:r>
      <w:r w:rsidRPr="00AB18FC">
        <w:rPr>
          <w:rFonts w:cs="Arial"/>
          <w:sz w:val="20"/>
          <w:szCs w:val="20"/>
        </w:rPr>
        <w:t xml:space="preserve"> </w:t>
      </w:r>
      <w:r w:rsidR="00C806C6">
        <w:rPr>
          <w:rFonts w:cs="Arial"/>
          <w:sz w:val="20"/>
          <w:szCs w:val="20"/>
        </w:rPr>
        <w:t>Ordenar</w:t>
      </w:r>
      <w:r w:rsidRPr="00AB18FC">
        <w:rPr>
          <w:rFonts w:cs="Arial"/>
          <w:sz w:val="20"/>
          <w:szCs w:val="20"/>
        </w:rPr>
        <w:t xml:space="preserve"> el proceso de recaudación de pago y cuadraturas contables</w:t>
      </w:r>
      <w:r>
        <w:rPr>
          <w:rFonts w:cs="Arial"/>
          <w:sz w:val="20"/>
          <w:szCs w:val="20"/>
        </w:rPr>
        <w:t>.</w:t>
      </w:r>
      <w:r w:rsidRPr="00AB18FC">
        <w:rPr>
          <w:rFonts w:cs="Arial"/>
          <w:sz w:val="20"/>
          <w:szCs w:val="20"/>
        </w:rPr>
        <w:t xml:space="preserve"> Supervisar el proceso de corte y r</w:t>
      </w:r>
      <w:r>
        <w:rPr>
          <w:rFonts w:cs="Arial"/>
          <w:sz w:val="20"/>
          <w:szCs w:val="20"/>
        </w:rPr>
        <w:t>econexión de suministro.</w:t>
      </w:r>
      <w:r w:rsidRPr="00AB18FC">
        <w:rPr>
          <w:rFonts w:cs="Arial"/>
          <w:sz w:val="20"/>
          <w:szCs w:val="20"/>
        </w:rPr>
        <w:t xml:space="preserve"> Gestionar y desarrollar tableros de control del área</w:t>
      </w:r>
      <w:r>
        <w:rPr>
          <w:rFonts w:cs="Arial"/>
          <w:sz w:val="20"/>
          <w:szCs w:val="20"/>
        </w:rPr>
        <w:t>.</w:t>
      </w:r>
      <w:r w:rsidRPr="00AB18FC">
        <w:rPr>
          <w:rFonts w:cs="Arial"/>
          <w:sz w:val="20"/>
          <w:szCs w:val="20"/>
        </w:rPr>
        <w:t xml:space="preserve"> Desarrollar informes para reunión de Gerentes Zonales</w:t>
      </w:r>
      <w:r>
        <w:rPr>
          <w:rFonts w:cs="Arial"/>
          <w:sz w:val="20"/>
          <w:szCs w:val="20"/>
        </w:rPr>
        <w:t>. Aprobar p</w:t>
      </w:r>
      <w:r w:rsidRPr="00AB18FC">
        <w:rPr>
          <w:rFonts w:cs="Arial"/>
          <w:sz w:val="20"/>
          <w:szCs w:val="20"/>
        </w:rPr>
        <w:t>ago de contratistas y revisión estado de pago</w:t>
      </w:r>
      <w:r>
        <w:rPr>
          <w:rFonts w:cs="Arial"/>
          <w:sz w:val="20"/>
          <w:szCs w:val="20"/>
        </w:rPr>
        <w:t>.</w:t>
      </w:r>
      <w:r w:rsidRPr="00AB18FC">
        <w:rPr>
          <w:rFonts w:cs="Arial"/>
          <w:sz w:val="20"/>
          <w:szCs w:val="20"/>
        </w:rPr>
        <w:t xml:space="preserve"> Gestionar la correcta ejecución de los resultados para que se ajuste al presupuesto mensual</w:t>
      </w:r>
      <w:r>
        <w:rPr>
          <w:rFonts w:cs="Arial"/>
          <w:sz w:val="20"/>
          <w:szCs w:val="20"/>
        </w:rPr>
        <w:t>.</w:t>
      </w:r>
      <w:r w:rsidRPr="00AB18FC">
        <w:rPr>
          <w:rFonts w:cs="Arial"/>
          <w:sz w:val="20"/>
          <w:szCs w:val="20"/>
        </w:rPr>
        <w:t xml:space="preserve"> Facturación de clientes importantes (revisión y ejecución)</w:t>
      </w:r>
      <w:r w:rsidR="004537CC">
        <w:rPr>
          <w:rFonts w:cs="Arial"/>
          <w:sz w:val="20"/>
          <w:szCs w:val="20"/>
        </w:rPr>
        <w:t>,</w:t>
      </w:r>
      <w:r w:rsidRPr="00AB18FC">
        <w:rPr>
          <w:rFonts w:cs="Arial"/>
          <w:sz w:val="20"/>
          <w:szCs w:val="20"/>
        </w:rPr>
        <w:t xml:space="preserve"> Revisar todos los movimientos que se desarrollen para la corrección de un cliente</w:t>
      </w:r>
      <w:r>
        <w:rPr>
          <w:rFonts w:cs="Arial"/>
          <w:sz w:val="20"/>
          <w:szCs w:val="20"/>
        </w:rPr>
        <w:t>.</w:t>
      </w:r>
      <w:r w:rsidRPr="00AB18FC">
        <w:rPr>
          <w:rFonts w:cs="Arial"/>
          <w:sz w:val="20"/>
          <w:szCs w:val="20"/>
        </w:rPr>
        <w:t xml:space="preserve"> Evaluación de desempeño del área</w:t>
      </w:r>
      <w:r w:rsidR="004537CC">
        <w:rPr>
          <w:rFonts w:cs="Arial"/>
          <w:sz w:val="20"/>
          <w:szCs w:val="20"/>
        </w:rPr>
        <w:t>,</w:t>
      </w:r>
      <w:r w:rsidRPr="00AB18FC">
        <w:rPr>
          <w:rFonts w:cs="Arial"/>
          <w:sz w:val="20"/>
          <w:szCs w:val="20"/>
        </w:rPr>
        <w:t xml:space="preserve"> </w:t>
      </w:r>
      <w:r w:rsidRPr="00F11BA5">
        <w:rPr>
          <w:rFonts w:cs="Arial"/>
          <w:sz w:val="20"/>
          <w:szCs w:val="20"/>
        </w:rPr>
        <w:t xml:space="preserve">Responsable </w:t>
      </w:r>
      <w:r>
        <w:rPr>
          <w:rFonts w:cs="Arial"/>
          <w:sz w:val="20"/>
          <w:szCs w:val="20"/>
        </w:rPr>
        <w:t>de</w:t>
      </w:r>
      <w:r w:rsidRPr="00F11BA5">
        <w:rPr>
          <w:rFonts w:cs="Arial"/>
          <w:sz w:val="20"/>
          <w:szCs w:val="20"/>
        </w:rPr>
        <w:t xml:space="preserve"> la </w:t>
      </w:r>
      <w:r>
        <w:rPr>
          <w:rFonts w:cs="Arial"/>
          <w:sz w:val="20"/>
          <w:szCs w:val="20"/>
        </w:rPr>
        <w:t>facturación zonal</w:t>
      </w:r>
      <w:r w:rsidRPr="00F11BA5">
        <w:rPr>
          <w:rFonts w:cs="Arial"/>
          <w:sz w:val="20"/>
          <w:szCs w:val="20"/>
        </w:rPr>
        <w:t xml:space="preserve"> y control </w:t>
      </w:r>
      <w:r>
        <w:rPr>
          <w:rFonts w:cs="Arial"/>
          <w:sz w:val="20"/>
          <w:szCs w:val="20"/>
        </w:rPr>
        <w:t>de cobranza, en distintas fases. Coordinar y gestionar con el equipo de trabajo una correcta facturación. Desarrollar estrategias  para reducir morosidad en clientes Municipales, Fiscales, Comerciales e Industriales.</w:t>
      </w:r>
      <w:r w:rsidR="00C806C6">
        <w:rPr>
          <w:rFonts w:cs="Arial"/>
          <w:sz w:val="20"/>
          <w:szCs w:val="20"/>
        </w:rPr>
        <w:t xml:space="preserve"> Planificar y Organizar reuniones con empresas contratistas en busca de mejoras al proceso. Velar por la seguridad de las labores que realiza el grupo de trabajo como el personal contratista..</w:t>
      </w:r>
    </w:p>
    <w:p w:rsidR="00AB18FC" w:rsidRPr="00252498" w:rsidRDefault="00AB18FC" w:rsidP="00AB18FC">
      <w:pPr>
        <w:ind w:left="1416"/>
        <w:rPr>
          <w:rFonts w:cs="Arial"/>
          <w:sz w:val="20"/>
          <w:szCs w:val="20"/>
        </w:rPr>
      </w:pPr>
      <w:r>
        <w:rPr>
          <w:rFonts w:cs="Arial"/>
          <w:sz w:val="20"/>
          <w:szCs w:val="20"/>
        </w:rPr>
        <w:t>L</w:t>
      </w:r>
      <w:r w:rsidRPr="00252498">
        <w:rPr>
          <w:rFonts w:cs="Arial"/>
          <w:sz w:val="20"/>
          <w:szCs w:val="20"/>
        </w:rPr>
        <w:t>ogro:</w:t>
      </w:r>
    </w:p>
    <w:p w:rsidR="00AB18FC" w:rsidRPr="0024650D" w:rsidRDefault="00AB18FC" w:rsidP="00AB18FC">
      <w:pPr>
        <w:pStyle w:val="Prrafodelista"/>
        <w:numPr>
          <w:ilvl w:val="0"/>
          <w:numId w:val="8"/>
        </w:numPr>
        <w:rPr>
          <w:b/>
          <w:noProof/>
          <w:sz w:val="20"/>
          <w:szCs w:val="20"/>
          <w:lang w:eastAsia="es-AR"/>
        </w:rPr>
      </w:pPr>
      <w:r>
        <w:rPr>
          <w:rFonts w:cs="Arial"/>
          <w:sz w:val="20"/>
          <w:szCs w:val="20"/>
        </w:rPr>
        <w:t>Recuperación de deudas, minimizar  la cobranza.</w:t>
      </w:r>
    </w:p>
    <w:p w:rsidR="00C806C6" w:rsidRDefault="00AB18FC" w:rsidP="00C806C6">
      <w:pPr>
        <w:pStyle w:val="Prrafodelista"/>
        <w:numPr>
          <w:ilvl w:val="0"/>
          <w:numId w:val="8"/>
        </w:numPr>
        <w:rPr>
          <w:rFonts w:cs="Arial"/>
          <w:sz w:val="20"/>
          <w:szCs w:val="20"/>
        </w:rPr>
      </w:pPr>
      <w:r w:rsidRPr="00234281">
        <w:rPr>
          <w:rFonts w:cs="Arial"/>
          <w:sz w:val="20"/>
          <w:szCs w:val="20"/>
        </w:rPr>
        <w:t>Disminución de casas cerradas a nivel zonal,  con implementación caja empalme.</w:t>
      </w:r>
    </w:p>
    <w:p w:rsidR="00B26DB9" w:rsidRDefault="00B26DB9" w:rsidP="00B26DB9">
      <w:pPr>
        <w:rPr>
          <w:rFonts w:cs="Arial"/>
          <w:sz w:val="20"/>
          <w:szCs w:val="20"/>
        </w:rPr>
      </w:pPr>
    </w:p>
    <w:p w:rsidR="00B26DB9" w:rsidRPr="005F3BAB" w:rsidRDefault="00B26DB9" w:rsidP="00B26DB9">
      <w:pPr>
        <w:ind w:left="708" w:firstLine="708"/>
        <w:rPr>
          <w:rFonts w:cs="Arial"/>
          <w:b/>
          <w:sz w:val="20"/>
          <w:szCs w:val="20"/>
        </w:rPr>
      </w:pPr>
      <w:r>
        <w:rPr>
          <w:rFonts w:cs="Arial"/>
          <w:b/>
          <w:sz w:val="20"/>
          <w:szCs w:val="20"/>
        </w:rPr>
        <w:t xml:space="preserve">Enero </w:t>
      </w:r>
      <w:r w:rsidRPr="005F3BAB">
        <w:rPr>
          <w:rFonts w:cs="Arial"/>
          <w:b/>
          <w:sz w:val="20"/>
          <w:szCs w:val="20"/>
        </w:rPr>
        <w:t>200</w:t>
      </w:r>
      <w:r>
        <w:rPr>
          <w:rFonts w:cs="Arial"/>
          <w:b/>
          <w:sz w:val="20"/>
          <w:szCs w:val="20"/>
        </w:rPr>
        <w:t xml:space="preserve">9  </w:t>
      </w:r>
      <w:r w:rsidR="00CB4613">
        <w:rPr>
          <w:rFonts w:cs="Arial"/>
          <w:b/>
          <w:sz w:val="20"/>
          <w:szCs w:val="20"/>
        </w:rPr>
        <w:t>- Noviembre 2012</w:t>
      </w:r>
      <w:r>
        <w:rPr>
          <w:rFonts w:cs="Arial"/>
          <w:b/>
          <w:sz w:val="20"/>
          <w:szCs w:val="20"/>
        </w:rPr>
        <w:tab/>
      </w:r>
      <w:r>
        <w:rPr>
          <w:rFonts w:cs="Arial"/>
          <w:b/>
          <w:sz w:val="20"/>
          <w:szCs w:val="20"/>
        </w:rPr>
        <w:tab/>
        <w:t xml:space="preserve">                                           CGE Distribución S.A.</w:t>
      </w:r>
    </w:p>
    <w:p w:rsidR="00B26DB9" w:rsidRPr="003920E4" w:rsidRDefault="00B26DB9" w:rsidP="00B26DB9">
      <w:pPr>
        <w:pStyle w:val="Prrafodelista"/>
        <w:ind w:left="1416"/>
        <w:rPr>
          <w:b/>
          <w:noProof/>
          <w:color w:val="948A54"/>
          <w:sz w:val="20"/>
          <w:szCs w:val="20"/>
          <w:lang w:eastAsia="es-AR"/>
        </w:rPr>
      </w:pPr>
      <w:r w:rsidRPr="003920E4">
        <w:rPr>
          <w:b/>
          <w:noProof/>
          <w:color w:val="948A54"/>
          <w:sz w:val="20"/>
          <w:szCs w:val="20"/>
          <w:lang w:eastAsia="es-AR"/>
        </w:rPr>
        <w:t>Ingeniero Informático</w:t>
      </w:r>
    </w:p>
    <w:p w:rsidR="00B26DB9" w:rsidRPr="003920E4" w:rsidRDefault="00B26DB9" w:rsidP="00B26DB9">
      <w:pPr>
        <w:pStyle w:val="Prrafodelista"/>
        <w:ind w:left="1416"/>
        <w:rPr>
          <w:b/>
          <w:noProof/>
          <w:color w:val="948A54"/>
          <w:sz w:val="20"/>
          <w:szCs w:val="20"/>
          <w:lang w:eastAsia="es-AR"/>
        </w:rPr>
      </w:pPr>
      <w:r w:rsidRPr="003920E4">
        <w:rPr>
          <w:b/>
          <w:noProof/>
          <w:color w:val="948A54"/>
          <w:sz w:val="20"/>
          <w:szCs w:val="20"/>
          <w:lang w:eastAsia="es-AR"/>
        </w:rPr>
        <w:t>Zonal Talca.</w:t>
      </w:r>
    </w:p>
    <w:p w:rsidR="00B26DB9" w:rsidRDefault="00B26DB9" w:rsidP="00B26DB9">
      <w:pPr>
        <w:ind w:left="1418"/>
        <w:jc w:val="both"/>
        <w:rPr>
          <w:rFonts w:cs="Arial"/>
          <w:sz w:val="20"/>
          <w:szCs w:val="20"/>
        </w:rPr>
      </w:pPr>
      <w:r>
        <w:rPr>
          <w:rFonts w:cs="Arial"/>
          <w:sz w:val="20"/>
          <w:szCs w:val="20"/>
        </w:rPr>
        <w:t xml:space="preserve">Cargo a nivel zonal. Manejo de personal </w:t>
      </w:r>
      <w:r w:rsidRPr="001429F5">
        <w:rPr>
          <w:rFonts w:cs="Arial"/>
          <w:sz w:val="20"/>
          <w:szCs w:val="20"/>
        </w:rPr>
        <w:t>practicando, promoviendo y velando por el</w:t>
      </w:r>
      <w:r>
        <w:rPr>
          <w:rFonts w:cs="Arial"/>
          <w:sz w:val="20"/>
          <w:szCs w:val="20"/>
        </w:rPr>
        <w:t xml:space="preserve"> </w:t>
      </w:r>
      <w:r w:rsidRPr="001429F5">
        <w:rPr>
          <w:rFonts w:cs="Arial"/>
          <w:sz w:val="20"/>
          <w:szCs w:val="20"/>
        </w:rPr>
        <w:t>cumplimiento de las Políticas, Normas Internas y Legislación vigentes en materia de Seguridad, Higiene y Medio Ambiente. Desarrollo de proyectos bajo mi supervisión.</w:t>
      </w:r>
      <w:r>
        <w:rPr>
          <w:rFonts w:cs="Arial"/>
          <w:sz w:val="20"/>
          <w:szCs w:val="20"/>
        </w:rPr>
        <w:t xml:space="preserve"> Manejo de equipos Cisco y Redes. Supervisión de contratistas en trabajo de cableado estructurado, instalación de equipos y montaje en sala servidor.</w:t>
      </w:r>
      <w:r w:rsidR="0096566A">
        <w:rPr>
          <w:rFonts w:cs="Arial"/>
          <w:sz w:val="20"/>
          <w:szCs w:val="20"/>
        </w:rPr>
        <w:t xml:space="preserve"> Manejo de sistemas Informáticos, conocimientos de Hardware y Software, Manejo de la herramienta SAP.</w:t>
      </w:r>
    </w:p>
    <w:p w:rsidR="00B26DB9" w:rsidRDefault="00B26DB9" w:rsidP="00B26DB9">
      <w:pPr>
        <w:rPr>
          <w:rFonts w:cs="Arial"/>
          <w:sz w:val="20"/>
          <w:szCs w:val="20"/>
        </w:rPr>
      </w:pPr>
      <w:r>
        <w:rPr>
          <w:rFonts w:cs="Arial"/>
          <w:sz w:val="20"/>
          <w:szCs w:val="20"/>
        </w:rPr>
        <w:t xml:space="preserve">                               Logro:        </w:t>
      </w:r>
    </w:p>
    <w:p w:rsidR="00B26DB9" w:rsidRPr="003920E4" w:rsidRDefault="00B26DB9" w:rsidP="00B26DB9">
      <w:pPr>
        <w:pStyle w:val="Prrafodelista"/>
        <w:numPr>
          <w:ilvl w:val="0"/>
          <w:numId w:val="14"/>
        </w:numPr>
        <w:ind w:left="2127" w:hanging="284"/>
        <w:rPr>
          <w:rFonts w:cs="Arial"/>
          <w:color w:val="000000"/>
          <w:sz w:val="20"/>
          <w:szCs w:val="20"/>
        </w:rPr>
      </w:pPr>
      <w:r w:rsidRPr="003920E4">
        <w:rPr>
          <w:rFonts w:cs="Arial"/>
          <w:color w:val="000000"/>
          <w:sz w:val="20"/>
          <w:szCs w:val="20"/>
        </w:rPr>
        <w:t>Implementación de sistema de Video Conferencia a nivel zonal. Mediante programa comunicator.</w:t>
      </w:r>
    </w:p>
    <w:p w:rsidR="00234281" w:rsidRPr="00234281" w:rsidRDefault="00234281" w:rsidP="00EC3759">
      <w:pPr>
        <w:pStyle w:val="Prrafodelista"/>
        <w:ind w:left="2136"/>
        <w:rPr>
          <w:rFonts w:cs="Arial"/>
          <w:sz w:val="20"/>
          <w:szCs w:val="20"/>
        </w:rPr>
      </w:pPr>
    </w:p>
    <w:p w:rsidR="00AB18FC" w:rsidRPr="0024650D" w:rsidRDefault="00AB18FC" w:rsidP="00C806C6">
      <w:pPr>
        <w:pStyle w:val="Prrafodelista"/>
        <w:ind w:left="2136"/>
        <w:rPr>
          <w:rFonts w:cs="Arial"/>
          <w:sz w:val="20"/>
          <w:szCs w:val="20"/>
        </w:rPr>
      </w:pPr>
    </w:p>
    <w:p w:rsidR="00641878" w:rsidRPr="005F3BAB" w:rsidRDefault="00641878" w:rsidP="00641878">
      <w:pPr>
        <w:rPr>
          <w:rFonts w:cs="Arial"/>
          <w:b/>
          <w:sz w:val="20"/>
          <w:szCs w:val="20"/>
        </w:rPr>
      </w:pPr>
      <w:r w:rsidRPr="005F3BAB">
        <w:rPr>
          <w:rFonts w:cs="Arial"/>
          <w:b/>
          <w:sz w:val="20"/>
          <w:szCs w:val="20"/>
        </w:rPr>
        <w:t xml:space="preserve">                               </w:t>
      </w:r>
      <w:r>
        <w:rPr>
          <w:rFonts w:cs="Arial"/>
          <w:b/>
          <w:sz w:val="20"/>
          <w:szCs w:val="20"/>
        </w:rPr>
        <w:t xml:space="preserve">Enero </w:t>
      </w:r>
      <w:r w:rsidRPr="005F3BAB">
        <w:rPr>
          <w:rFonts w:cs="Arial"/>
          <w:b/>
          <w:sz w:val="20"/>
          <w:szCs w:val="20"/>
        </w:rPr>
        <w:t>20</w:t>
      </w:r>
      <w:r w:rsidR="002D1A1E">
        <w:rPr>
          <w:rFonts w:cs="Arial"/>
          <w:b/>
          <w:sz w:val="20"/>
          <w:szCs w:val="20"/>
        </w:rPr>
        <w:t>10</w:t>
      </w:r>
      <w:r w:rsidR="00CB4613">
        <w:rPr>
          <w:rFonts w:cs="Arial"/>
          <w:b/>
          <w:sz w:val="20"/>
          <w:szCs w:val="20"/>
        </w:rPr>
        <w:t xml:space="preserve"> – Noviembre 2012</w:t>
      </w:r>
      <w:r>
        <w:rPr>
          <w:rFonts w:cs="Arial"/>
          <w:b/>
          <w:sz w:val="20"/>
          <w:szCs w:val="20"/>
        </w:rPr>
        <w:tab/>
      </w:r>
      <w:r>
        <w:rPr>
          <w:rFonts w:cs="Arial"/>
          <w:b/>
          <w:sz w:val="20"/>
          <w:szCs w:val="20"/>
        </w:rPr>
        <w:tab/>
        <w:t xml:space="preserve">                                           CGE Distribución S.A.</w:t>
      </w:r>
    </w:p>
    <w:p w:rsidR="00641878" w:rsidRPr="003920E4" w:rsidRDefault="002D1A1E" w:rsidP="009A552C">
      <w:pPr>
        <w:pStyle w:val="Prrafodelista"/>
        <w:ind w:left="1416"/>
        <w:rPr>
          <w:b/>
          <w:noProof/>
          <w:color w:val="948A54"/>
          <w:sz w:val="20"/>
          <w:szCs w:val="20"/>
          <w:lang w:eastAsia="es-AR"/>
        </w:rPr>
      </w:pPr>
      <w:r w:rsidRPr="003920E4">
        <w:rPr>
          <w:b/>
          <w:noProof/>
          <w:color w:val="948A54"/>
          <w:sz w:val="20"/>
          <w:szCs w:val="20"/>
          <w:lang w:eastAsia="es-AR"/>
        </w:rPr>
        <w:t>Supervisor Comercial</w:t>
      </w:r>
      <w:r w:rsidR="00B26DB9" w:rsidRPr="003920E4">
        <w:rPr>
          <w:b/>
          <w:noProof/>
          <w:color w:val="948A54"/>
          <w:sz w:val="20"/>
          <w:szCs w:val="20"/>
          <w:lang w:eastAsia="es-AR"/>
        </w:rPr>
        <w:t xml:space="preserve"> – Ingeniero Informátic</w:t>
      </w:r>
      <w:r w:rsidR="0029013C" w:rsidRPr="003920E4">
        <w:rPr>
          <w:b/>
          <w:noProof/>
          <w:color w:val="948A54"/>
          <w:sz w:val="20"/>
          <w:szCs w:val="20"/>
          <w:lang w:eastAsia="es-AR"/>
        </w:rPr>
        <w:t>o</w:t>
      </w:r>
    </w:p>
    <w:p w:rsidR="00234281" w:rsidRPr="003920E4" w:rsidRDefault="002D1A1E" w:rsidP="00234281">
      <w:pPr>
        <w:pStyle w:val="Prrafodelista"/>
        <w:ind w:left="1416"/>
        <w:rPr>
          <w:b/>
          <w:noProof/>
          <w:color w:val="948A54"/>
          <w:sz w:val="20"/>
          <w:szCs w:val="20"/>
          <w:lang w:eastAsia="es-AR"/>
        </w:rPr>
      </w:pPr>
      <w:r w:rsidRPr="003920E4">
        <w:rPr>
          <w:b/>
          <w:noProof/>
          <w:color w:val="948A54"/>
          <w:sz w:val="20"/>
          <w:szCs w:val="20"/>
          <w:lang w:eastAsia="es-AR"/>
        </w:rPr>
        <w:t>Administración</w:t>
      </w:r>
      <w:r w:rsidR="00B26DB9" w:rsidRPr="003920E4">
        <w:rPr>
          <w:b/>
          <w:noProof/>
          <w:color w:val="948A54"/>
          <w:sz w:val="20"/>
          <w:szCs w:val="20"/>
          <w:lang w:eastAsia="es-AR"/>
        </w:rPr>
        <w:t xml:space="preserve"> Talca – Zonal Talca</w:t>
      </w:r>
    </w:p>
    <w:p w:rsidR="00641878" w:rsidRDefault="00C36BE9" w:rsidP="00641878">
      <w:pPr>
        <w:ind w:left="1418"/>
        <w:jc w:val="both"/>
        <w:rPr>
          <w:rFonts w:cs="Arial"/>
          <w:sz w:val="20"/>
          <w:szCs w:val="20"/>
        </w:rPr>
      </w:pPr>
      <w:r>
        <w:rPr>
          <w:rFonts w:cs="Arial"/>
          <w:sz w:val="20"/>
          <w:szCs w:val="20"/>
        </w:rPr>
        <w:t xml:space="preserve">Reemplazar al Jefe Comercial en su ausencia, </w:t>
      </w:r>
      <w:r w:rsidR="002D1A1E">
        <w:rPr>
          <w:rFonts w:cs="Arial"/>
          <w:sz w:val="20"/>
          <w:szCs w:val="20"/>
        </w:rPr>
        <w:t xml:space="preserve">Responsable de la Plataforma Comercial, </w:t>
      </w:r>
      <w:r w:rsidR="00641878">
        <w:rPr>
          <w:rFonts w:cs="Arial"/>
          <w:sz w:val="20"/>
          <w:szCs w:val="20"/>
        </w:rPr>
        <w:t xml:space="preserve">Manejo de personal </w:t>
      </w:r>
      <w:r w:rsidR="00641878" w:rsidRPr="001429F5">
        <w:rPr>
          <w:rFonts w:cs="Arial"/>
          <w:sz w:val="20"/>
          <w:szCs w:val="20"/>
        </w:rPr>
        <w:t>practicando, promoviendo y velando por el</w:t>
      </w:r>
      <w:r w:rsidR="00641878">
        <w:rPr>
          <w:rFonts w:cs="Arial"/>
          <w:sz w:val="20"/>
          <w:szCs w:val="20"/>
        </w:rPr>
        <w:t xml:space="preserve"> </w:t>
      </w:r>
      <w:r w:rsidR="00641878" w:rsidRPr="001429F5">
        <w:rPr>
          <w:rFonts w:cs="Arial"/>
          <w:sz w:val="20"/>
          <w:szCs w:val="20"/>
        </w:rPr>
        <w:t>cumplimiento de las Políticas, Normas Internas y Legislación vigentes en materia de Seguridad, Hig</w:t>
      </w:r>
      <w:r w:rsidR="002D1A1E">
        <w:rPr>
          <w:rFonts w:cs="Arial"/>
          <w:sz w:val="20"/>
          <w:szCs w:val="20"/>
        </w:rPr>
        <w:t xml:space="preserve">iene y Medio Ambiente. Supervisar y liderar la correcta atención de los clientes, Supervisar y validar que el personal actué de acuerdo a las normas y procedimientos de la empresa, Controlar el </w:t>
      </w:r>
      <w:r>
        <w:rPr>
          <w:rFonts w:cs="Arial"/>
          <w:sz w:val="20"/>
          <w:szCs w:val="20"/>
        </w:rPr>
        <w:t>presupuesto</w:t>
      </w:r>
      <w:r w:rsidR="002D1A1E">
        <w:rPr>
          <w:rFonts w:cs="Arial"/>
          <w:sz w:val="20"/>
          <w:szCs w:val="20"/>
        </w:rPr>
        <w:t xml:space="preserve"> del </w:t>
      </w:r>
      <w:r>
        <w:rPr>
          <w:rFonts w:cs="Arial"/>
          <w:sz w:val="20"/>
          <w:szCs w:val="20"/>
        </w:rPr>
        <w:t>área</w:t>
      </w:r>
      <w:r w:rsidR="002D1A1E">
        <w:rPr>
          <w:rFonts w:cs="Arial"/>
          <w:sz w:val="20"/>
          <w:szCs w:val="20"/>
        </w:rPr>
        <w:t xml:space="preserve">, </w:t>
      </w:r>
      <w:r>
        <w:rPr>
          <w:rFonts w:cs="Arial"/>
          <w:sz w:val="20"/>
          <w:szCs w:val="20"/>
        </w:rPr>
        <w:t xml:space="preserve">Confirmar y validar los pagos de los contratistas, autorizador y aprobador de los </w:t>
      </w:r>
      <w:r>
        <w:rPr>
          <w:rFonts w:cs="Arial"/>
          <w:sz w:val="20"/>
          <w:szCs w:val="20"/>
        </w:rPr>
        <w:lastRenderedPageBreak/>
        <w:t xml:space="preserve">permisos del personal </w:t>
      </w:r>
      <w:r w:rsidR="00641878" w:rsidRPr="001429F5">
        <w:rPr>
          <w:rFonts w:cs="Arial"/>
          <w:sz w:val="20"/>
          <w:szCs w:val="20"/>
        </w:rPr>
        <w:t>bajo mi supervisión.</w:t>
      </w:r>
      <w:r w:rsidR="00641878">
        <w:rPr>
          <w:rFonts w:cs="Arial"/>
          <w:sz w:val="20"/>
          <w:szCs w:val="20"/>
        </w:rPr>
        <w:t xml:space="preserve"> </w:t>
      </w:r>
      <w:r w:rsidR="00C355C5" w:rsidRPr="00C355C5">
        <w:rPr>
          <w:rFonts w:cs="Arial"/>
          <w:sz w:val="20"/>
          <w:szCs w:val="20"/>
        </w:rPr>
        <w:t>Realizar gestiones de Cobranzas de clientes Comerciales, Industriales, Municipales, Fiscales y Residenciales, Elaborar informes de Gestión de cobranza, Analizar y validar los convenios a realizar por deuda, Gestionar reconocimientos de deudas de clientes ante notaría. Otorgar plazos de pago de acuerdo a las políticas comerciales</w:t>
      </w:r>
      <w:r w:rsidR="00F628B1">
        <w:rPr>
          <w:rFonts w:cs="Arial"/>
          <w:sz w:val="20"/>
          <w:szCs w:val="20"/>
        </w:rPr>
        <w:t>.</w:t>
      </w:r>
    </w:p>
    <w:p w:rsidR="00F628B1" w:rsidRDefault="00F628B1" w:rsidP="00641878">
      <w:pPr>
        <w:ind w:left="1418"/>
        <w:jc w:val="both"/>
        <w:rPr>
          <w:rFonts w:cs="Arial"/>
          <w:sz w:val="20"/>
          <w:szCs w:val="20"/>
        </w:rPr>
      </w:pPr>
    </w:p>
    <w:p w:rsidR="00641878" w:rsidRDefault="00641878" w:rsidP="00641878">
      <w:pPr>
        <w:rPr>
          <w:rFonts w:cs="Arial"/>
          <w:sz w:val="20"/>
          <w:szCs w:val="20"/>
        </w:rPr>
      </w:pPr>
      <w:r>
        <w:rPr>
          <w:rFonts w:cs="Arial"/>
          <w:sz w:val="20"/>
          <w:szCs w:val="20"/>
        </w:rPr>
        <w:t xml:space="preserve">                               Logro:        </w:t>
      </w:r>
    </w:p>
    <w:p w:rsidR="009A552C" w:rsidRPr="003920E4" w:rsidRDefault="00C36BE9" w:rsidP="009A552C">
      <w:pPr>
        <w:pStyle w:val="Prrafodelista"/>
        <w:numPr>
          <w:ilvl w:val="0"/>
          <w:numId w:val="14"/>
        </w:numPr>
        <w:ind w:left="2127" w:hanging="284"/>
        <w:rPr>
          <w:rFonts w:cs="Arial"/>
          <w:color w:val="000000"/>
          <w:sz w:val="20"/>
          <w:szCs w:val="20"/>
        </w:rPr>
      </w:pPr>
      <w:r w:rsidRPr="003920E4">
        <w:rPr>
          <w:rFonts w:cs="Arial"/>
          <w:color w:val="000000"/>
          <w:sz w:val="20"/>
          <w:szCs w:val="20"/>
        </w:rPr>
        <w:t>Mejorar los tiempos de atención de los clientes en la sala de espera.</w:t>
      </w:r>
    </w:p>
    <w:p w:rsidR="00C355C5" w:rsidRPr="003920E4" w:rsidRDefault="00C355C5" w:rsidP="009A552C">
      <w:pPr>
        <w:pStyle w:val="Prrafodelista"/>
        <w:numPr>
          <w:ilvl w:val="0"/>
          <w:numId w:val="14"/>
        </w:numPr>
        <w:ind w:left="2127" w:hanging="284"/>
        <w:rPr>
          <w:rFonts w:cs="Arial"/>
          <w:color w:val="000000"/>
          <w:sz w:val="20"/>
          <w:szCs w:val="20"/>
        </w:rPr>
      </w:pPr>
      <w:r w:rsidRPr="003920E4">
        <w:rPr>
          <w:rFonts w:cs="Arial"/>
          <w:color w:val="000000"/>
          <w:sz w:val="20"/>
          <w:szCs w:val="20"/>
        </w:rPr>
        <w:t>Reducir la cartera de morosos en la administración.</w:t>
      </w:r>
    </w:p>
    <w:p w:rsidR="00C355C5" w:rsidRPr="003920E4" w:rsidRDefault="00C355C5" w:rsidP="009A552C">
      <w:pPr>
        <w:pStyle w:val="Prrafodelista"/>
        <w:numPr>
          <w:ilvl w:val="0"/>
          <w:numId w:val="14"/>
        </w:numPr>
        <w:ind w:left="2127" w:hanging="284"/>
        <w:rPr>
          <w:rFonts w:cs="Arial"/>
          <w:color w:val="000000"/>
          <w:sz w:val="20"/>
          <w:szCs w:val="20"/>
        </w:rPr>
      </w:pPr>
      <w:r w:rsidRPr="003920E4">
        <w:rPr>
          <w:rFonts w:cs="Arial"/>
          <w:color w:val="000000"/>
          <w:sz w:val="20"/>
          <w:szCs w:val="20"/>
        </w:rPr>
        <w:t>Reducir deudas vencidas de Energía y Otras Ventas.</w:t>
      </w:r>
    </w:p>
    <w:p w:rsidR="002271AC" w:rsidRPr="003920E4" w:rsidRDefault="00654813" w:rsidP="00162485">
      <w:pPr>
        <w:spacing w:after="0"/>
        <w:rPr>
          <w:rFonts w:cs="Arial"/>
          <w:b/>
          <w:color w:val="17365D"/>
          <w:sz w:val="20"/>
          <w:szCs w:val="20"/>
        </w:rPr>
      </w:pPr>
      <w:r w:rsidRPr="003920E4">
        <w:rPr>
          <w:rFonts w:cs="Arial"/>
          <w:b/>
          <w:color w:val="17365D"/>
          <w:sz w:val="20"/>
          <w:szCs w:val="20"/>
        </w:rPr>
        <w:t>Formación</w:t>
      </w:r>
      <w:r w:rsidR="00162485" w:rsidRPr="003920E4">
        <w:rPr>
          <w:rFonts w:cs="Arial"/>
          <w:b/>
          <w:color w:val="17365D"/>
          <w:sz w:val="20"/>
          <w:szCs w:val="20"/>
        </w:rPr>
        <w:t xml:space="preserve"> </w:t>
      </w:r>
      <w:r w:rsidR="00162485" w:rsidRPr="003920E4">
        <w:rPr>
          <w:rFonts w:cs="Arial"/>
          <w:b/>
          <w:color w:val="17365D"/>
          <w:sz w:val="20"/>
          <w:szCs w:val="20"/>
        </w:rPr>
        <w:tab/>
      </w:r>
    </w:p>
    <w:p w:rsidR="002271AC" w:rsidRPr="003920E4" w:rsidRDefault="002271AC" w:rsidP="002271AC">
      <w:pPr>
        <w:spacing w:after="0"/>
        <w:rPr>
          <w:rFonts w:cs="Arial"/>
          <w:b/>
          <w:color w:val="17365D"/>
          <w:sz w:val="20"/>
          <w:szCs w:val="20"/>
        </w:rPr>
      </w:pPr>
      <w:r w:rsidRPr="003920E4">
        <w:rPr>
          <w:rFonts w:cs="Arial"/>
          <w:b/>
          <w:noProof/>
          <w:color w:val="17365D"/>
          <w:sz w:val="20"/>
          <w:szCs w:val="20"/>
          <w:lang w:eastAsia="es-AR"/>
        </w:rPr>
        <w:t>Academica</w:t>
      </w:r>
    </w:p>
    <w:p w:rsidR="00162485" w:rsidRPr="00252498" w:rsidRDefault="00162485" w:rsidP="00162485">
      <w:pPr>
        <w:spacing w:after="0"/>
        <w:rPr>
          <w:rFonts w:cs="Arial"/>
          <w:noProof/>
          <w:sz w:val="20"/>
          <w:szCs w:val="20"/>
          <w:lang w:eastAsia="es-AR"/>
        </w:rPr>
      </w:pPr>
    </w:p>
    <w:p w:rsidR="002271AC" w:rsidRPr="003A276A" w:rsidRDefault="001429F5" w:rsidP="00162485">
      <w:pPr>
        <w:spacing w:after="0"/>
        <w:rPr>
          <w:rFonts w:cs="Arial"/>
          <w:b/>
          <w:noProof/>
          <w:sz w:val="20"/>
          <w:szCs w:val="20"/>
          <w:lang w:eastAsia="es-AR"/>
        </w:rPr>
      </w:pPr>
      <w:r>
        <w:rPr>
          <w:rFonts w:cs="Arial"/>
          <w:noProof/>
          <w:sz w:val="20"/>
          <w:szCs w:val="20"/>
          <w:lang w:eastAsia="es-AR"/>
        </w:rPr>
        <w:tab/>
      </w:r>
      <w:r>
        <w:rPr>
          <w:rFonts w:cs="Arial"/>
          <w:noProof/>
          <w:sz w:val="20"/>
          <w:szCs w:val="20"/>
          <w:lang w:eastAsia="es-AR"/>
        </w:rPr>
        <w:tab/>
      </w:r>
      <w:r w:rsidRPr="001429F5">
        <w:rPr>
          <w:rFonts w:cs="Arial"/>
          <w:b/>
          <w:noProof/>
          <w:sz w:val="20"/>
          <w:szCs w:val="20"/>
          <w:lang w:eastAsia="es-AR"/>
        </w:rPr>
        <w:t xml:space="preserve">Titulo </w:t>
      </w:r>
      <w:r w:rsidRPr="001429F5">
        <w:rPr>
          <w:rFonts w:cs="Arial"/>
          <w:b/>
          <w:noProof/>
          <w:sz w:val="20"/>
          <w:szCs w:val="20"/>
          <w:lang w:eastAsia="es-AR"/>
        </w:rPr>
        <w:tab/>
      </w:r>
      <w:r>
        <w:rPr>
          <w:rFonts w:cs="Arial"/>
          <w:noProof/>
          <w:sz w:val="20"/>
          <w:szCs w:val="20"/>
          <w:lang w:eastAsia="es-AR"/>
        </w:rPr>
        <w:tab/>
      </w:r>
      <w:r>
        <w:rPr>
          <w:rFonts w:cs="Arial"/>
          <w:noProof/>
          <w:sz w:val="20"/>
          <w:szCs w:val="20"/>
          <w:lang w:eastAsia="es-AR"/>
        </w:rPr>
        <w:tab/>
      </w:r>
      <w:r>
        <w:rPr>
          <w:rFonts w:cs="Arial"/>
          <w:noProof/>
          <w:sz w:val="20"/>
          <w:szCs w:val="20"/>
          <w:lang w:eastAsia="es-AR"/>
        </w:rPr>
        <w:tab/>
      </w:r>
      <w:r w:rsidRPr="003A276A">
        <w:rPr>
          <w:rFonts w:cs="Arial"/>
          <w:b/>
          <w:noProof/>
          <w:sz w:val="20"/>
          <w:szCs w:val="20"/>
          <w:lang w:eastAsia="es-AR"/>
        </w:rPr>
        <w:t>Ingeniero Ejecución Informática.</w:t>
      </w:r>
    </w:p>
    <w:p w:rsidR="00162485" w:rsidRPr="00252498" w:rsidRDefault="00162485" w:rsidP="00162485">
      <w:pPr>
        <w:spacing w:after="0"/>
        <w:rPr>
          <w:rFonts w:cs="Arial"/>
          <w:noProof/>
          <w:sz w:val="20"/>
          <w:szCs w:val="20"/>
          <w:lang w:eastAsia="es-AR"/>
        </w:rPr>
      </w:pPr>
      <w:r w:rsidRPr="00252498">
        <w:rPr>
          <w:rFonts w:cs="Arial"/>
          <w:noProof/>
          <w:sz w:val="20"/>
          <w:szCs w:val="20"/>
          <w:lang w:eastAsia="es-AR"/>
        </w:rPr>
        <w:tab/>
      </w:r>
      <w:r w:rsidRPr="00252498">
        <w:rPr>
          <w:rFonts w:cs="Arial"/>
          <w:noProof/>
          <w:sz w:val="20"/>
          <w:szCs w:val="20"/>
          <w:lang w:eastAsia="es-AR"/>
        </w:rPr>
        <w:tab/>
      </w:r>
      <w:r w:rsidR="002271AC" w:rsidRPr="00252498">
        <w:rPr>
          <w:rFonts w:cs="Arial"/>
          <w:noProof/>
          <w:sz w:val="20"/>
          <w:szCs w:val="20"/>
          <w:lang w:eastAsia="es-AR"/>
        </w:rPr>
        <w:t xml:space="preserve">      </w:t>
      </w:r>
    </w:p>
    <w:p w:rsidR="001429F5" w:rsidRPr="00234281" w:rsidRDefault="002271AC" w:rsidP="00162485">
      <w:pPr>
        <w:spacing w:after="0"/>
        <w:rPr>
          <w:rFonts w:cs="Arial"/>
          <w:noProof/>
          <w:sz w:val="20"/>
          <w:szCs w:val="20"/>
          <w:lang w:eastAsia="es-AR"/>
        </w:rPr>
      </w:pPr>
      <w:r w:rsidRPr="00252498">
        <w:rPr>
          <w:rFonts w:cs="Arial"/>
          <w:noProof/>
          <w:sz w:val="20"/>
          <w:szCs w:val="20"/>
          <w:lang w:eastAsia="es-AR"/>
        </w:rPr>
        <w:tab/>
      </w:r>
      <w:r w:rsidRPr="00252498">
        <w:rPr>
          <w:rFonts w:cs="Arial"/>
          <w:noProof/>
          <w:sz w:val="20"/>
          <w:szCs w:val="20"/>
          <w:lang w:eastAsia="es-AR"/>
        </w:rPr>
        <w:tab/>
      </w:r>
      <w:r w:rsidRPr="00234281">
        <w:rPr>
          <w:rFonts w:cs="Arial"/>
          <w:noProof/>
          <w:sz w:val="20"/>
          <w:szCs w:val="20"/>
          <w:lang w:eastAsia="es-AR"/>
        </w:rPr>
        <w:t xml:space="preserve">Educacion </w:t>
      </w:r>
      <w:r w:rsidR="001429F5" w:rsidRPr="00234281">
        <w:rPr>
          <w:rFonts w:cs="Arial"/>
          <w:noProof/>
          <w:sz w:val="20"/>
          <w:szCs w:val="20"/>
          <w:lang w:eastAsia="es-AR"/>
        </w:rPr>
        <w:t>Superior</w:t>
      </w:r>
      <w:r w:rsidRPr="00252498">
        <w:rPr>
          <w:rFonts w:cs="Arial"/>
          <w:noProof/>
          <w:sz w:val="20"/>
          <w:szCs w:val="20"/>
          <w:lang w:eastAsia="es-AR"/>
        </w:rPr>
        <w:tab/>
      </w:r>
      <w:r w:rsidRPr="00252498">
        <w:rPr>
          <w:rFonts w:cs="Arial"/>
          <w:noProof/>
          <w:sz w:val="20"/>
          <w:szCs w:val="20"/>
          <w:lang w:eastAsia="es-AR"/>
        </w:rPr>
        <w:tab/>
      </w:r>
      <w:r w:rsidR="001429F5">
        <w:rPr>
          <w:rFonts w:cs="Arial"/>
          <w:noProof/>
          <w:sz w:val="20"/>
          <w:szCs w:val="20"/>
          <w:lang w:eastAsia="es-AR"/>
        </w:rPr>
        <w:t>Universidad de los Lagos</w:t>
      </w:r>
      <w:r w:rsidR="001429F5">
        <w:rPr>
          <w:rFonts w:cs="Arial"/>
          <w:noProof/>
          <w:sz w:val="20"/>
          <w:szCs w:val="20"/>
          <w:lang w:eastAsia="es-AR"/>
        </w:rPr>
        <w:tab/>
      </w:r>
      <w:r w:rsidR="001429F5">
        <w:rPr>
          <w:rFonts w:cs="Arial"/>
          <w:noProof/>
          <w:sz w:val="20"/>
          <w:szCs w:val="20"/>
          <w:lang w:eastAsia="es-AR"/>
        </w:rPr>
        <w:tab/>
      </w:r>
    </w:p>
    <w:p w:rsidR="001429F5" w:rsidRDefault="001429F5" w:rsidP="00162485">
      <w:pPr>
        <w:spacing w:after="0"/>
        <w:rPr>
          <w:rFonts w:cs="Arial"/>
          <w:noProof/>
          <w:sz w:val="20"/>
          <w:szCs w:val="20"/>
          <w:lang w:eastAsia="es-AR"/>
        </w:rPr>
      </w:pPr>
      <w:r w:rsidRPr="00234281">
        <w:rPr>
          <w:rFonts w:cs="Arial"/>
          <w:noProof/>
          <w:sz w:val="20"/>
          <w:szCs w:val="20"/>
          <w:lang w:eastAsia="es-AR"/>
        </w:rPr>
        <w:tab/>
      </w:r>
      <w:r w:rsidRPr="00234281">
        <w:rPr>
          <w:rFonts w:cs="Arial"/>
          <w:noProof/>
          <w:sz w:val="20"/>
          <w:szCs w:val="20"/>
          <w:lang w:eastAsia="es-AR"/>
        </w:rPr>
        <w:tab/>
        <w:t>Educación Media</w:t>
      </w:r>
      <w:r w:rsidRPr="001429F5">
        <w:rPr>
          <w:rFonts w:cs="Arial"/>
          <w:b/>
          <w:noProof/>
          <w:sz w:val="20"/>
          <w:szCs w:val="20"/>
          <w:lang w:eastAsia="es-AR"/>
        </w:rPr>
        <w:tab/>
      </w:r>
      <w:r w:rsidR="00234281">
        <w:rPr>
          <w:rFonts w:cs="Arial"/>
          <w:b/>
          <w:noProof/>
          <w:sz w:val="20"/>
          <w:szCs w:val="20"/>
          <w:lang w:eastAsia="es-AR"/>
        </w:rPr>
        <w:tab/>
      </w:r>
      <w:r>
        <w:rPr>
          <w:rFonts w:cs="Arial"/>
          <w:noProof/>
          <w:sz w:val="20"/>
          <w:szCs w:val="20"/>
          <w:lang w:eastAsia="es-AR"/>
        </w:rPr>
        <w:tab/>
        <w:t xml:space="preserve">Liceo Industrial </w:t>
      </w:r>
      <w:r w:rsidR="009A552C">
        <w:rPr>
          <w:rFonts w:cs="Arial"/>
          <w:noProof/>
          <w:sz w:val="20"/>
          <w:szCs w:val="20"/>
          <w:lang w:eastAsia="es-AR"/>
        </w:rPr>
        <w:t>–</w:t>
      </w:r>
      <w:r>
        <w:rPr>
          <w:rFonts w:cs="Arial"/>
          <w:noProof/>
          <w:sz w:val="20"/>
          <w:szCs w:val="20"/>
          <w:lang w:eastAsia="es-AR"/>
        </w:rPr>
        <w:t xml:space="preserve"> Talca</w:t>
      </w:r>
    </w:p>
    <w:p w:rsidR="009A552C" w:rsidRDefault="009A552C" w:rsidP="009A552C">
      <w:pPr>
        <w:spacing w:after="0"/>
        <w:rPr>
          <w:rFonts w:cs="Arial"/>
          <w:b/>
          <w:noProof/>
          <w:sz w:val="20"/>
          <w:szCs w:val="20"/>
          <w:lang w:eastAsia="es-AR"/>
        </w:rPr>
      </w:pPr>
    </w:p>
    <w:p w:rsidR="009A552C" w:rsidRDefault="009A552C" w:rsidP="009A552C">
      <w:pPr>
        <w:spacing w:after="0"/>
        <w:ind w:left="708" w:firstLine="708"/>
        <w:rPr>
          <w:rFonts w:cs="Arial"/>
          <w:b/>
          <w:noProof/>
          <w:sz w:val="20"/>
          <w:szCs w:val="20"/>
          <w:lang w:eastAsia="es-AR"/>
        </w:rPr>
      </w:pPr>
      <w:r w:rsidRPr="001429F5">
        <w:rPr>
          <w:rFonts w:cs="Arial"/>
          <w:b/>
          <w:noProof/>
          <w:sz w:val="20"/>
          <w:szCs w:val="20"/>
          <w:lang w:eastAsia="es-AR"/>
        </w:rPr>
        <w:t xml:space="preserve">Titulo </w:t>
      </w:r>
      <w:r w:rsidRPr="001429F5">
        <w:rPr>
          <w:rFonts w:cs="Arial"/>
          <w:b/>
          <w:noProof/>
          <w:sz w:val="20"/>
          <w:szCs w:val="20"/>
          <w:lang w:eastAsia="es-AR"/>
        </w:rPr>
        <w:tab/>
      </w:r>
      <w:r>
        <w:rPr>
          <w:rFonts w:cs="Arial"/>
          <w:noProof/>
          <w:sz w:val="20"/>
          <w:szCs w:val="20"/>
          <w:lang w:eastAsia="es-AR"/>
        </w:rPr>
        <w:tab/>
      </w:r>
      <w:r>
        <w:rPr>
          <w:rFonts w:cs="Arial"/>
          <w:noProof/>
          <w:sz w:val="20"/>
          <w:szCs w:val="20"/>
          <w:lang w:eastAsia="es-AR"/>
        </w:rPr>
        <w:tab/>
      </w:r>
      <w:r>
        <w:rPr>
          <w:rFonts w:cs="Arial"/>
          <w:noProof/>
          <w:sz w:val="20"/>
          <w:szCs w:val="20"/>
          <w:lang w:eastAsia="es-AR"/>
        </w:rPr>
        <w:tab/>
      </w:r>
      <w:r>
        <w:rPr>
          <w:rFonts w:cs="Arial"/>
          <w:b/>
          <w:noProof/>
          <w:sz w:val="20"/>
          <w:szCs w:val="20"/>
          <w:lang w:eastAsia="es-AR"/>
        </w:rPr>
        <w:t>Técnico Eléctrico</w:t>
      </w:r>
      <w:r w:rsidRPr="003A276A">
        <w:rPr>
          <w:rFonts w:cs="Arial"/>
          <w:b/>
          <w:noProof/>
          <w:sz w:val="20"/>
          <w:szCs w:val="20"/>
          <w:lang w:eastAsia="es-AR"/>
        </w:rPr>
        <w:t>.</w:t>
      </w:r>
    </w:p>
    <w:p w:rsidR="00234281" w:rsidRDefault="00234281" w:rsidP="009A552C">
      <w:pPr>
        <w:spacing w:after="0"/>
        <w:ind w:left="708" w:firstLine="708"/>
        <w:rPr>
          <w:rFonts w:cs="Arial"/>
          <w:b/>
          <w:noProof/>
          <w:sz w:val="20"/>
          <w:szCs w:val="20"/>
          <w:lang w:eastAsia="es-AR"/>
        </w:rPr>
      </w:pPr>
    </w:p>
    <w:p w:rsidR="00234281" w:rsidRDefault="00234281" w:rsidP="00234281">
      <w:pPr>
        <w:spacing w:after="0"/>
        <w:ind w:left="708" w:firstLine="708"/>
        <w:rPr>
          <w:rFonts w:cs="Arial"/>
          <w:noProof/>
          <w:sz w:val="20"/>
          <w:szCs w:val="20"/>
          <w:lang w:eastAsia="es-AR"/>
        </w:rPr>
      </w:pPr>
      <w:r w:rsidRPr="00234281">
        <w:rPr>
          <w:rFonts w:cs="Arial"/>
          <w:noProof/>
          <w:sz w:val="20"/>
          <w:szCs w:val="20"/>
          <w:lang w:eastAsia="es-AR"/>
        </w:rPr>
        <w:t>Educación Básica</w:t>
      </w:r>
      <w:r w:rsidRPr="00234281">
        <w:rPr>
          <w:rFonts w:cs="Arial"/>
          <w:noProof/>
          <w:sz w:val="20"/>
          <w:szCs w:val="20"/>
          <w:lang w:eastAsia="es-AR"/>
        </w:rPr>
        <w:tab/>
      </w:r>
      <w:r w:rsidRPr="001429F5">
        <w:rPr>
          <w:rFonts w:cs="Arial"/>
          <w:b/>
          <w:noProof/>
          <w:sz w:val="20"/>
          <w:szCs w:val="20"/>
          <w:lang w:eastAsia="es-AR"/>
        </w:rPr>
        <w:tab/>
      </w:r>
      <w:r>
        <w:rPr>
          <w:rFonts w:cs="Arial"/>
          <w:noProof/>
          <w:sz w:val="20"/>
          <w:szCs w:val="20"/>
          <w:lang w:eastAsia="es-AR"/>
        </w:rPr>
        <w:tab/>
        <w:t>Escuela D N° 183 – San Clemente</w:t>
      </w:r>
      <w:r w:rsidR="0042438E">
        <w:rPr>
          <w:rFonts w:cs="Arial"/>
          <w:noProof/>
          <w:sz w:val="20"/>
          <w:szCs w:val="20"/>
          <w:lang w:eastAsia="es-AR"/>
        </w:rPr>
        <w:t>.</w:t>
      </w:r>
    </w:p>
    <w:p w:rsidR="00C355C5" w:rsidRDefault="00C355C5" w:rsidP="00234281">
      <w:pPr>
        <w:spacing w:after="0"/>
        <w:ind w:left="708" w:firstLine="708"/>
        <w:rPr>
          <w:rFonts w:cs="Arial"/>
          <w:noProof/>
          <w:sz w:val="20"/>
          <w:szCs w:val="20"/>
          <w:lang w:eastAsia="es-AR"/>
        </w:rPr>
      </w:pPr>
    </w:p>
    <w:p w:rsidR="009A552C" w:rsidRDefault="009A552C" w:rsidP="00162485">
      <w:pPr>
        <w:spacing w:after="0"/>
        <w:rPr>
          <w:rFonts w:cs="Arial"/>
          <w:noProof/>
          <w:sz w:val="20"/>
          <w:szCs w:val="20"/>
          <w:lang w:eastAsia="es-AR"/>
        </w:rPr>
      </w:pPr>
    </w:p>
    <w:p w:rsidR="005D77B4" w:rsidRDefault="001942B7" w:rsidP="00162485">
      <w:pPr>
        <w:spacing w:after="0"/>
        <w:rPr>
          <w:rFonts w:cs="Arial"/>
          <w:noProof/>
          <w:sz w:val="20"/>
          <w:szCs w:val="20"/>
          <w:lang w:eastAsia="es-AR"/>
        </w:rPr>
      </w:pPr>
      <w:r>
        <w:rPr>
          <w:rFonts w:cs="Arial"/>
          <w:noProof/>
          <w:sz w:val="20"/>
          <w:szCs w:val="20"/>
          <w:lang w:eastAsia="es-AR"/>
        </w:rPr>
        <w:t xml:space="preserve">                                                                                             </w:t>
      </w:r>
      <w:r w:rsidR="001429F5">
        <w:rPr>
          <w:rFonts w:cs="Arial"/>
          <w:noProof/>
          <w:sz w:val="20"/>
          <w:szCs w:val="20"/>
          <w:lang w:eastAsia="es-AR"/>
        </w:rPr>
        <w:t xml:space="preserve"> </w:t>
      </w:r>
    </w:p>
    <w:p w:rsidR="002665DF" w:rsidRPr="003920E4" w:rsidRDefault="005D77B4" w:rsidP="002665DF">
      <w:pPr>
        <w:spacing w:after="0"/>
        <w:rPr>
          <w:rFonts w:cs="Arial"/>
          <w:b/>
          <w:color w:val="17365D"/>
          <w:sz w:val="20"/>
          <w:szCs w:val="20"/>
        </w:rPr>
      </w:pPr>
      <w:r w:rsidRPr="003920E4">
        <w:rPr>
          <w:rFonts w:cs="Arial"/>
          <w:b/>
          <w:color w:val="17365D"/>
          <w:sz w:val="20"/>
          <w:szCs w:val="20"/>
        </w:rPr>
        <w:t>Cursos</w:t>
      </w:r>
    </w:p>
    <w:p w:rsidR="00D7287A" w:rsidRPr="002665DF" w:rsidRDefault="005F3BAB" w:rsidP="002665DF">
      <w:pPr>
        <w:pStyle w:val="Prrafodelista"/>
        <w:numPr>
          <w:ilvl w:val="0"/>
          <w:numId w:val="16"/>
        </w:numPr>
        <w:spacing w:after="0"/>
        <w:ind w:left="4962" w:hanging="709"/>
        <w:rPr>
          <w:rFonts w:cs="Arial"/>
          <w:noProof/>
          <w:sz w:val="20"/>
          <w:szCs w:val="20"/>
          <w:lang w:eastAsia="es-AR"/>
        </w:rPr>
      </w:pPr>
      <w:r w:rsidRPr="002665DF">
        <w:rPr>
          <w:rFonts w:cs="Arial"/>
          <w:noProof/>
          <w:sz w:val="20"/>
          <w:szCs w:val="20"/>
          <w:lang w:eastAsia="es-AR"/>
        </w:rPr>
        <w:t>T</w:t>
      </w:r>
      <w:r w:rsidR="00294243" w:rsidRPr="002665DF">
        <w:rPr>
          <w:rFonts w:cs="Arial"/>
          <w:noProof/>
          <w:sz w:val="20"/>
          <w:szCs w:val="20"/>
          <w:lang w:eastAsia="es-AR"/>
        </w:rPr>
        <w:t>aller</w:t>
      </w:r>
      <w:r w:rsidR="003A276A" w:rsidRPr="002665DF">
        <w:rPr>
          <w:rFonts w:cs="Arial"/>
          <w:noProof/>
          <w:sz w:val="20"/>
          <w:szCs w:val="20"/>
          <w:lang w:eastAsia="es-AR"/>
        </w:rPr>
        <w:t xml:space="preserve"> </w:t>
      </w:r>
      <w:r w:rsidR="00294243" w:rsidRPr="002665DF">
        <w:rPr>
          <w:rFonts w:cs="Arial"/>
          <w:noProof/>
          <w:sz w:val="20"/>
          <w:szCs w:val="20"/>
          <w:lang w:eastAsia="es-AR"/>
        </w:rPr>
        <w:t xml:space="preserve"> “Comunicaciones”</w:t>
      </w:r>
      <w:r w:rsidRPr="002665DF">
        <w:rPr>
          <w:rFonts w:cs="Arial"/>
          <w:noProof/>
          <w:sz w:val="20"/>
          <w:szCs w:val="20"/>
          <w:lang w:eastAsia="es-AR"/>
        </w:rPr>
        <w:t xml:space="preserve"> </w:t>
      </w:r>
      <w:r w:rsidR="00D7287A" w:rsidRPr="002665DF">
        <w:rPr>
          <w:rFonts w:cs="Arial"/>
          <w:noProof/>
          <w:sz w:val="20"/>
          <w:szCs w:val="20"/>
          <w:lang w:eastAsia="es-AR"/>
        </w:rPr>
        <w:t xml:space="preserve">      </w:t>
      </w:r>
    </w:p>
    <w:p w:rsidR="005F3BAB" w:rsidRPr="002665DF" w:rsidRDefault="005F3BAB" w:rsidP="002665DF">
      <w:pPr>
        <w:pStyle w:val="Prrafodelista"/>
        <w:numPr>
          <w:ilvl w:val="0"/>
          <w:numId w:val="16"/>
        </w:numPr>
        <w:spacing w:after="0"/>
        <w:ind w:firstLine="2117"/>
        <w:rPr>
          <w:rFonts w:cs="Arial"/>
          <w:noProof/>
          <w:sz w:val="20"/>
          <w:szCs w:val="20"/>
          <w:lang w:eastAsia="es-AR"/>
        </w:rPr>
      </w:pPr>
      <w:r w:rsidRPr="002665DF">
        <w:rPr>
          <w:rFonts w:cs="Arial"/>
          <w:noProof/>
          <w:sz w:val="20"/>
          <w:szCs w:val="20"/>
          <w:lang w:eastAsia="es-AR"/>
        </w:rPr>
        <w:t xml:space="preserve">Taller </w:t>
      </w:r>
      <w:r w:rsidR="00E67CF6" w:rsidRPr="002665DF">
        <w:rPr>
          <w:rFonts w:cs="Arial"/>
          <w:noProof/>
          <w:sz w:val="20"/>
          <w:szCs w:val="20"/>
          <w:lang w:eastAsia="es-AR"/>
        </w:rPr>
        <w:t xml:space="preserve"> “T</w:t>
      </w:r>
      <w:r w:rsidRPr="002665DF">
        <w:rPr>
          <w:rFonts w:cs="Arial"/>
          <w:noProof/>
          <w:sz w:val="20"/>
          <w:szCs w:val="20"/>
          <w:lang w:eastAsia="es-AR"/>
        </w:rPr>
        <w:t>rabajo en equipo</w:t>
      </w:r>
      <w:r w:rsidR="00E67CF6" w:rsidRPr="002665DF">
        <w:rPr>
          <w:rFonts w:cs="Arial"/>
          <w:noProof/>
          <w:sz w:val="20"/>
          <w:szCs w:val="20"/>
          <w:lang w:eastAsia="es-AR"/>
        </w:rPr>
        <w:t>”</w:t>
      </w:r>
    </w:p>
    <w:p w:rsidR="00D7287A" w:rsidRPr="002665DF" w:rsidRDefault="00D7287A" w:rsidP="002665DF">
      <w:pPr>
        <w:pStyle w:val="Prrafodelista"/>
        <w:numPr>
          <w:ilvl w:val="0"/>
          <w:numId w:val="16"/>
        </w:numPr>
        <w:spacing w:after="0"/>
        <w:ind w:firstLine="2117"/>
        <w:rPr>
          <w:rFonts w:cs="Arial"/>
          <w:noProof/>
          <w:sz w:val="20"/>
          <w:szCs w:val="20"/>
          <w:lang w:eastAsia="es-AR"/>
        </w:rPr>
      </w:pPr>
      <w:r w:rsidRPr="002665DF">
        <w:rPr>
          <w:rFonts w:cs="Arial"/>
          <w:noProof/>
          <w:sz w:val="20"/>
          <w:szCs w:val="20"/>
          <w:lang w:eastAsia="es-AR"/>
        </w:rPr>
        <w:t xml:space="preserve">Taller </w:t>
      </w:r>
      <w:r w:rsidR="00E67CF6" w:rsidRPr="002665DF">
        <w:rPr>
          <w:rFonts w:cs="Arial"/>
          <w:noProof/>
          <w:sz w:val="20"/>
          <w:szCs w:val="20"/>
          <w:lang w:eastAsia="es-AR"/>
        </w:rPr>
        <w:t xml:space="preserve"> </w:t>
      </w:r>
      <w:r w:rsidR="00294243" w:rsidRPr="002665DF">
        <w:rPr>
          <w:rFonts w:cs="Arial"/>
          <w:noProof/>
          <w:sz w:val="20"/>
          <w:szCs w:val="20"/>
          <w:lang w:eastAsia="es-AR"/>
        </w:rPr>
        <w:t>“La visión compartida en el Trabajo”</w:t>
      </w:r>
      <w:r w:rsidRPr="002665DF">
        <w:rPr>
          <w:rFonts w:cs="Arial"/>
          <w:noProof/>
          <w:sz w:val="20"/>
          <w:szCs w:val="20"/>
          <w:lang w:eastAsia="es-AR"/>
        </w:rPr>
        <w:t>.</w:t>
      </w:r>
    </w:p>
    <w:p w:rsidR="00D7287A" w:rsidRPr="002665DF" w:rsidRDefault="00D7287A" w:rsidP="002665DF">
      <w:pPr>
        <w:pStyle w:val="Prrafodelista"/>
        <w:numPr>
          <w:ilvl w:val="0"/>
          <w:numId w:val="16"/>
        </w:numPr>
        <w:tabs>
          <w:tab w:val="left" w:pos="4962"/>
        </w:tabs>
        <w:spacing w:after="0"/>
        <w:ind w:left="4962" w:hanging="709"/>
        <w:rPr>
          <w:rFonts w:cs="Arial"/>
          <w:noProof/>
          <w:sz w:val="20"/>
          <w:szCs w:val="20"/>
          <w:lang w:eastAsia="es-AR"/>
        </w:rPr>
      </w:pPr>
      <w:r w:rsidRPr="002665DF">
        <w:rPr>
          <w:rFonts w:cs="Arial"/>
          <w:noProof/>
          <w:sz w:val="20"/>
          <w:szCs w:val="20"/>
          <w:lang w:eastAsia="es-AR"/>
        </w:rPr>
        <w:t xml:space="preserve">Taller </w:t>
      </w:r>
      <w:r w:rsidR="00E67CF6" w:rsidRPr="002665DF">
        <w:rPr>
          <w:rFonts w:cs="Arial"/>
          <w:noProof/>
          <w:sz w:val="20"/>
          <w:szCs w:val="20"/>
          <w:lang w:eastAsia="es-AR"/>
        </w:rPr>
        <w:t xml:space="preserve"> </w:t>
      </w:r>
      <w:r w:rsidR="00DC191E" w:rsidRPr="002665DF">
        <w:rPr>
          <w:rFonts w:cs="Arial"/>
          <w:noProof/>
          <w:sz w:val="20"/>
          <w:szCs w:val="20"/>
          <w:lang w:eastAsia="es-AR"/>
        </w:rPr>
        <w:t>“Sicología de</w:t>
      </w:r>
      <w:r w:rsidR="00294243" w:rsidRPr="002665DF">
        <w:rPr>
          <w:rFonts w:cs="Arial"/>
          <w:noProof/>
          <w:sz w:val="20"/>
          <w:szCs w:val="20"/>
          <w:lang w:eastAsia="es-AR"/>
        </w:rPr>
        <w:t xml:space="preserve"> la</w:t>
      </w:r>
      <w:r w:rsidR="00DC191E" w:rsidRPr="002665DF">
        <w:rPr>
          <w:rFonts w:cs="Arial"/>
          <w:noProof/>
          <w:sz w:val="20"/>
          <w:szCs w:val="20"/>
          <w:lang w:eastAsia="es-AR"/>
        </w:rPr>
        <w:t xml:space="preserve"> Prevención de Accidentes”</w:t>
      </w:r>
      <w:r w:rsidRPr="002665DF">
        <w:rPr>
          <w:rFonts w:cs="Arial"/>
          <w:noProof/>
          <w:sz w:val="20"/>
          <w:szCs w:val="20"/>
          <w:lang w:eastAsia="es-AR"/>
        </w:rPr>
        <w:t>.</w:t>
      </w:r>
    </w:p>
    <w:p w:rsidR="00DC191E" w:rsidRPr="002665DF" w:rsidRDefault="00DC191E" w:rsidP="002665DF">
      <w:pPr>
        <w:pStyle w:val="Prrafodelista"/>
        <w:numPr>
          <w:ilvl w:val="0"/>
          <w:numId w:val="16"/>
        </w:numPr>
        <w:spacing w:after="0"/>
        <w:ind w:left="4962" w:hanging="709"/>
        <w:rPr>
          <w:rFonts w:cs="Arial"/>
          <w:noProof/>
          <w:sz w:val="20"/>
          <w:szCs w:val="20"/>
          <w:lang w:eastAsia="es-AR"/>
        </w:rPr>
      </w:pPr>
      <w:r w:rsidRPr="002665DF">
        <w:rPr>
          <w:rFonts w:cs="Arial"/>
          <w:noProof/>
          <w:sz w:val="20"/>
          <w:szCs w:val="20"/>
          <w:lang w:eastAsia="es-AR"/>
        </w:rPr>
        <w:t>Taller</w:t>
      </w:r>
      <w:r w:rsidR="00E67CF6" w:rsidRPr="002665DF">
        <w:rPr>
          <w:rFonts w:cs="Arial"/>
          <w:noProof/>
          <w:sz w:val="20"/>
          <w:szCs w:val="20"/>
          <w:lang w:eastAsia="es-AR"/>
        </w:rPr>
        <w:t xml:space="preserve"> </w:t>
      </w:r>
      <w:r w:rsidR="001429F5" w:rsidRPr="002665DF">
        <w:rPr>
          <w:rFonts w:cs="Arial"/>
          <w:noProof/>
          <w:sz w:val="20"/>
          <w:szCs w:val="20"/>
          <w:lang w:eastAsia="es-AR"/>
        </w:rPr>
        <w:t xml:space="preserve"> “</w:t>
      </w:r>
      <w:r w:rsidRPr="002665DF">
        <w:rPr>
          <w:rFonts w:cs="Arial"/>
          <w:noProof/>
          <w:sz w:val="20"/>
          <w:szCs w:val="20"/>
          <w:lang w:eastAsia="es-AR"/>
        </w:rPr>
        <w:t xml:space="preserve">Herramientas de Organización para enfrentar </w:t>
      </w:r>
      <w:r w:rsidR="001429F5" w:rsidRPr="002665DF">
        <w:rPr>
          <w:rFonts w:cs="Arial"/>
          <w:noProof/>
          <w:sz w:val="20"/>
          <w:szCs w:val="20"/>
          <w:lang w:eastAsia="es-AR"/>
        </w:rPr>
        <w:t>el Cambio”</w:t>
      </w:r>
    </w:p>
    <w:p w:rsidR="00DC191E" w:rsidRPr="002665DF" w:rsidRDefault="00DC191E" w:rsidP="002665DF">
      <w:pPr>
        <w:pStyle w:val="Prrafodelista"/>
        <w:numPr>
          <w:ilvl w:val="0"/>
          <w:numId w:val="16"/>
        </w:numPr>
        <w:spacing w:after="0"/>
        <w:ind w:left="4962" w:hanging="709"/>
        <w:rPr>
          <w:rFonts w:cs="Arial"/>
          <w:noProof/>
          <w:sz w:val="20"/>
          <w:szCs w:val="20"/>
          <w:lang w:eastAsia="es-AR"/>
        </w:rPr>
      </w:pPr>
      <w:r w:rsidRPr="002665DF">
        <w:rPr>
          <w:rFonts w:cs="Arial"/>
          <w:noProof/>
          <w:sz w:val="20"/>
          <w:szCs w:val="20"/>
          <w:lang w:eastAsia="es-AR"/>
        </w:rPr>
        <w:t>Taller</w:t>
      </w:r>
      <w:r w:rsidR="00E67CF6" w:rsidRPr="002665DF">
        <w:rPr>
          <w:rFonts w:cs="Arial"/>
          <w:noProof/>
          <w:sz w:val="20"/>
          <w:szCs w:val="20"/>
          <w:lang w:eastAsia="es-AR"/>
        </w:rPr>
        <w:t xml:space="preserve"> </w:t>
      </w:r>
      <w:r w:rsidRPr="002665DF">
        <w:rPr>
          <w:rFonts w:cs="Arial"/>
          <w:noProof/>
          <w:sz w:val="20"/>
          <w:szCs w:val="20"/>
          <w:lang w:eastAsia="es-AR"/>
        </w:rPr>
        <w:t xml:space="preserve"> “Contención y Cooperación para el Cambio”</w:t>
      </w:r>
    </w:p>
    <w:p w:rsidR="00DC191E" w:rsidRPr="002665DF" w:rsidRDefault="00DC191E" w:rsidP="002665DF">
      <w:pPr>
        <w:pStyle w:val="Prrafodelista"/>
        <w:numPr>
          <w:ilvl w:val="0"/>
          <w:numId w:val="16"/>
        </w:numPr>
        <w:spacing w:after="0"/>
        <w:ind w:left="4962" w:hanging="709"/>
        <w:rPr>
          <w:rFonts w:cs="Arial"/>
          <w:noProof/>
          <w:sz w:val="20"/>
          <w:szCs w:val="20"/>
          <w:lang w:eastAsia="es-AR"/>
        </w:rPr>
      </w:pPr>
      <w:r w:rsidRPr="002665DF">
        <w:rPr>
          <w:rFonts w:cs="Arial"/>
          <w:noProof/>
          <w:sz w:val="20"/>
          <w:szCs w:val="20"/>
          <w:lang w:eastAsia="es-AR"/>
        </w:rPr>
        <w:t xml:space="preserve">Curso “Las claves de una Supervisión </w:t>
      </w:r>
      <w:r w:rsidR="00E67CF6" w:rsidRPr="002665DF">
        <w:rPr>
          <w:rFonts w:cs="Arial"/>
          <w:noProof/>
          <w:sz w:val="20"/>
          <w:szCs w:val="20"/>
          <w:lang w:eastAsia="es-AR"/>
        </w:rPr>
        <w:t>e</w:t>
      </w:r>
      <w:r w:rsidRPr="002665DF">
        <w:rPr>
          <w:rFonts w:cs="Arial"/>
          <w:noProof/>
          <w:sz w:val="20"/>
          <w:szCs w:val="20"/>
          <w:lang w:eastAsia="es-AR"/>
        </w:rPr>
        <w:t>ficiente en el contexto de la gestión del Talento”</w:t>
      </w:r>
    </w:p>
    <w:p w:rsidR="00DC191E" w:rsidRPr="002665DF" w:rsidRDefault="00DC191E" w:rsidP="002665DF">
      <w:pPr>
        <w:pStyle w:val="Prrafodelista"/>
        <w:numPr>
          <w:ilvl w:val="0"/>
          <w:numId w:val="16"/>
        </w:numPr>
        <w:spacing w:after="0"/>
        <w:ind w:firstLine="2117"/>
        <w:rPr>
          <w:rFonts w:cs="Arial"/>
          <w:noProof/>
          <w:sz w:val="20"/>
          <w:szCs w:val="20"/>
          <w:lang w:eastAsia="es-AR"/>
        </w:rPr>
      </w:pPr>
      <w:r w:rsidRPr="002665DF">
        <w:rPr>
          <w:rFonts w:cs="Arial"/>
          <w:noProof/>
          <w:sz w:val="20"/>
          <w:szCs w:val="20"/>
          <w:lang w:eastAsia="es-AR"/>
        </w:rPr>
        <w:t>Curso “Economía y Tarifas Eléctricas”</w:t>
      </w:r>
    </w:p>
    <w:p w:rsidR="00294243" w:rsidRPr="002665DF" w:rsidRDefault="00294243" w:rsidP="002665DF">
      <w:pPr>
        <w:pStyle w:val="Prrafodelista"/>
        <w:numPr>
          <w:ilvl w:val="0"/>
          <w:numId w:val="16"/>
        </w:numPr>
        <w:spacing w:after="0"/>
        <w:ind w:firstLine="2117"/>
        <w:rPr>
          <w:rFonts w:cs="Arial"/>
          <w:noProof/>
          <w:sz w:val="20"/>
          <w:szCs w:val="20"/>
          <w:lang w:eastAsia="es-AR"/>
        </w:rPr>
      </w:pPr>
      <w:r w:rsidRPr="002665DF">
        <w:rPr>
          <w:rFonts w:cs="Arial"/>
          <w:noProof/>
          <w:sz w:val="20"/>
          <w:szCs w:val="20"/>
          <w:lang w:eastAsia="es-AR"/>
        </w:rPr>
        <w:t xml:space="preserve">Curso “Uso y Manejo de </w:t>
      </w:r>
      <w:r w:rsidR="003A276A" w:rsidRPr="002665DF">
        <w:rPr>
          <w:rFonts w:cs="Arial"/>
          <w:noProof/>
          <w:sz w:val="20"/>
          <w:szCs w:val="20"/>
          <w:lang w:eastAsia="es-AR"/>
        </w:rPr>
        <w:t>P</w:t>
      </w:r>
      <w:r w:rsidRPr="002665DF">
        <w:rPr>
          <w:rFonts w:cs="Arial"/>
          <w:noProof/>
          <w:sz w:val="20"/>
          <w:szCs w:val="20"/>
          <w:lang w:eastAsia="es-AR"/>
        </w:rPr>
        <w:t>lanillas Electronicas”</w:t>
      </w:r>
    </w:p>
    <w:p w:rsidR="00294243" w:rsidRPr="002665DF" w:rsidRDefault="00294243" w:rsidP="002665DF">
      <w:pPr>
        <w:pStyle w:val="Prrafodelista"/>
        <w:numPr>
          <w:ilvl w:val="0"/>
          <w:numId w:val="16"/>
        </w:numPr>
        <w:spacing w:after="0"/>
        <w:ind w:firstLine="2117"/>
        <w:rPr>
          <w:rFonts w:cs="Arial"/>
          <w:noProof/>
          <w:sz w:val="20"/>
          <w:szCs w:val="20"/>
          <w:lang w:eastAsia="es-AR"/>
        </w:rPr>
      </w:pPr>
      <w:r w:rsidRPr="002665DF">
        <w:rPr>
          <w:rFonts w:cs="Arial"/>
          <w:noProof/>
          <w:sz w:val="20"/>
          <w:szCs w:val="20"/>
          <w:lang w:eastAsia="es-AR"/>
        </w:rPr>
        <w:t>Curso “Primeros Auxilios”</w:t>
      </w:r>
    </w:p>
    <w:p w:rsidR="00294243" w:rsidRPr="002665DF" w:rsidRDefault="00294243" w:rsidP="002665DF">
      <w:pPr>
        <w:pStyle w:val="Prrafodelista"/>
        <w:numPr>
          <w:ilvl w:val="0"/>
          <w:numId w:val="16"/>
        </w:numPr>
        <w:spacing w:after="0"/>
        <w:ind w:left="4962" w:hanging="709"/>
        <w:rPr>
          <w:rFonts w:cs="Arial"/>
          <w:noProof/>
          <w:sz w:val="20"/>
          <w:szCs w:val="20"/>
          <w:lang w:eastAsia="es-AR"/>
        </w:rPr>
      </w:pPr>
      <w:r w:rsidRPr="002665DF">
        <w:rPr>
          <w:rFonts w:cs="Arial"/>
          <w:noProof/>
          <w:sz w:val="20"/>
          <w:szCs w:val="20"/>
          <w:lang w:eastAsia="es-AR"/>
        </w:rPr>
        <w:t>Curso “Manejo de situaciones dificiles con Clientes”</w:t>
      </w:r>
    </w:p>
    <w:p w:rsidR="00DC191E" w:rsidRPr="002665DF" w:rsidRDefault="00DC191E" w:rsidP="002665DF">
      <w:pPr>
        <w:pStyle w:val="Prrafodelista"/>
        <w:numPr>
          <w:ilvl w:val="0"/>
          <w:numId w:val="16"/>
        </w:numPr>
        <w:spacing w:after="0"/>
        <w:ind w:firstLine="2117"/>
        <w:rPr>
          <w:rFonts w:cs="Arial"/>
          <w:noProof/>
          <w:sz w:val="20"/>
          <w:szCs w:val="20"/>
          <w:lang w:eastAsia="es-AR"/>
        </w:rPr>
      </w:pPr>
      <w:r w:rsidRPr="002665DF">
        <w:rPr>
          <w:rFonts w:cs="Arial"/>
          <w:noProof/>
          <w:sz w:val="20"/>
          <w:szCs w:val="20"/>
          <w:lang w:eastAsia="es-AR"/>
        </w:rPr>
        <w:t>Curso</w:t>
      </w:r>
      <w:r w:rsidR="00E67CF6" w:rsidRPr="002665DF">
        <w:rPr>
          <w:rFonts w:cs="Arial"/>
          <w:noProof/>
          <w:sz w:val="20"/>
          <w:szCs w:val="20"/>
          <w:lang w:eastAsia="es-AR"/>
        </w:rPr>
        <w:t xml:space="preserve"> </w:t>
      </w:r>
      <w:r w:rsidRPr="002665DF">
        <w:rPr>
          <w:rFonts w:cs="Arial"/>
          <w:noProof/>
          <w:sz w:val="20"/>
          <w:szCs w:val="20"/>
          <w:lang w:eastAsia="es-AR"/>
        </w:rPr>
        <w:t xml:space="preserve"> “Digitador y Operador Computacional”</w:t>
      </w:r>
    </w:p>
    <w:p w:rsidR="00294243" w:rsidRPr="002665DF" w:rsidRDefault="00294243" w:rsidP="002665DF">
      <w:pPr>
        <w:pStyle w:val="Prrafodelista"/>
        <w:numPr>
          <w:ilvl w:val="0"/>
          <w:numId w:val="16"/>
        </w:numPr>
        <w:spacing w:after="0"/>
        <w:ind w:firstLine="2117"/>
        <w:rPr>
          <w:rFonts w:cs="Arial"/>
          <w:noProof/>
          <w:sz w:val="20"/>
          <w:szCs w:val="20"/>
          <w:lang w:eastAsia="es-AR"/>
        </w:rPr>
      </w:pPr>
      <w:r w:rsidRPr="002665DF">
        <w:rPr>
          <w:rFonts w:cs="Arial"/>
          <w:noProof/>
          <w:sz w:val="20"/>
          <w:szCs w:val="20"/>
          <w:lang w:eastAsia="es-AR"/>
        </w:rPr>
        <w:t>Curso</w:t>
      </w:r>
      <w:r w:rsidR="00E67CF6" w:rsidRPr="002665DF">
        <w:rPr>
          <w:rFonts w:cs="Arial"/>
          <w:noProof/>
          <w:sz w:val="20"/>
          <w:szCs w:val="20"/>
          <w:lang w:eastAsia="es-AR"/>
        </w:rPr>
        <w:t xml:space="preserve"> </w:t>
      </w:r>
      <w:r w:rsidRPr="002665DF">
        <w:rPr>
          <w:rFonts w:cs="Arial"/>
          <w:noProof/>
          <w:sz w:val="20"/>
          <w:szCs w:val="20"/>
          <w:lang w:eastAsia="es-AR"/>
        </w:rPr>
        <w:t xml:space="preserve"> “Manejo a la Defensiva”</w:t>
      </w:r>
    </w:p>
    <w:p w:rsidR="00DC191E" w:rsidRPr="002665DF" w:rsidRDefault="00DC191E" w:rsidP="002665DF">
      <w:pPr>
        <w:pStyle w:val="Prrafodelista"/>
        <w:numPr>
          <w:ilvl w:val="0"/>
          <w:numId w:val="16"/>
        </w:numPr>
        <w:spacing w:after="0"/>
        <w:ind w:left="4962" w:hanging="709"/>
        <w:rPr>
          <w:rFonts w:cs="Arial"/>
          <w:noProof/>
          <w:sz w:val="20"/>
          <w:szCs w:val="20"/>
          <w:lang w:eastAsia="es-AR"/>
        </w:rPr>
      </w:pPr>
      <w:r w:rsidRPr="002665DF">
        <w:rPr>
          <w:rFonts w:cs="Arial"/>
          <w:noProof/>
          <w:sz w:val="20"/>
          <w:szCs w:val="20"/>
          <w:lang w:eastAsia="es-AR"/>
        </w:rPr>
        <w:t>Curso</w:t>
      </w:r>
      <w:r w:rsidR="00E67CF6" w:rsidRPr="002665DF">
        <w:rPr>
          <w:rFonts w:cs="Arial"/>
          <w:noProof/>
          <w:sz w:val="20"/>
          <w:szCs w:val="20"/>
          <w:lang w:eastAsia="es-AR"/>
        </w:rPr>
        <w:t xml:space="preserve"> </w:t>
      </w:r>
      <w:r w:rsidRPr="002665DF">
        <w:rPr>
          <w:rFonts w:cs="Arial"/>
          <w:noProof/>
          <w:sz w:val="20"/>
          <w:szCs w:val="20"/>
          <w:lang w:eastAsia="es-AR"/>
        </w:rPr>
        <w:t xml:space="preserve"> “Tecnicas de Operación y Mantención de sistemas de distribución Eléctrica”</w:t>
      </w:r>
    </w:p>
    <w:p w:rsidR="00294243" w:rsidRPr="002665DF" w:rsidRDefault="00294243" w:rsidP="002665DF">
      <w:pPr>
        <w:pStyle w:val="Prrafodelista"/>
        <w:numPr>
          <w:ilvl w:val="0"/>
          <w:numId w:val="16"/>
        </w:numPr>
        <w:spacing w:after="0"/>
        <w:ind w:left="4962" w:hanging="709"/>
        <w:rPr>
          <w:rFonts w:cs="Arial"/>
          <w:noProof/>
          <w:sz w:val="20"/>
          <w:szCs w:val="20"/>
          <w:lang w:eastAsia="es-AR"/>
        </w:rPr>
      </w:pPr>
      <w:r w:rsidRPr="002665DF">
        <w:rPr>
          <w:rFonts w:cs="Arial"/>
          <w:noProof/>
          <w:sz w:val="20"/>
          <w:szCs w:val="20"/>
          <w:lang w:eastAsia="es-AR"/>
        </w:rPr>
        <w:t>Seminario “Comunicación y Relaciones Humanas”</w:t>
      </w:r>
    </w:p>
    <w:p w:rsidR="00294243" w:rsidRPr="002665DF" w:rsidRDefault="00294243" w:rsidP="002665DF">
      <w:pPr>
        <w:pStyle w:val="Prrafodelista"/>
        <w:numPr>
          <w:ilvl w:val="0"/>
          <w:numId w:val="16"/>
        </w:numPr>
        <w:spacing w:after="0"/>
        <w:ind w:firstLine="2117"/>
        <w:rPr>
          <w:rFonts w:cs="Arial"/>
          <w:noProof/>
          <w:sz w:val="20"/>
          <w:szCs w:val="20"/>
          <w:lang w:eastAsia="es-AR"/>
        </w:rPr>
      </w:pPr>
      <w:r w:rsidRPr="002665DF">
        <w:rPr>
          <w:rFonts w:cs="Arial"/>
          <w:noProof/>
          <w:sz w:val="20"/>
          <w:szCs w:val="20"/>
          <w:lang w:eastAsia="es-AR"/>
        </w:rPr>
        <w:t>Seminario” Taller de Redacción”</w:t>
      </w:r>
    </w:p>
    <w:p w:rsidR="00294243" w:rsidRPr="002665DF" w:rsidRDefault="00294243" w:rsidP="002665DF">
      <w:pPr>
        <w:pStyle w:val="Prrafodelista"/>
        <w:numPr>
          <w:ilvl w:val="0"/>
          <w:numId w:val="16"/>
        </w:numPr>
        <w:spacing w:after="0"/>
        <w:ind w:firstLine="2117"/>
        <w:rPr>
          <w:rFonts w:cs="Arial"/>
          <w:noProof/>
          <w:sz w:val="20"/>
          <w:szCs w:val="20"/>
          <w:lang w:eastAsia="es-AR"/>
        </w:rPr>
      </w:pPr>
      <w:r w:rsidRPr="002665DF">
        <w:rPr>
          <w:rFonts w:cs="Arial"/>
          <w:noProof/>
          <w:sz w:val="20"/>
          <w:szCs w:val="20"/>
          <w:lang w:eastAsia="es-AR"/>
        </w:rPr>
        <w:t>Curso “Windows”</w:t>
      </w:r>
    </w:p>
    <w:p w:rsidR="00294243" w:rsidRDefault="00294243" w:rsidP="005D77B4">
      <w:pPr>
        <w:spacing w:after="0"/>
        <w:ind w:left="4248" w:hanging="2832"/>
        <w:rPr>
          <w:rFonts w:cs="Arial"/>
          <w:noProof/>
          <w:sz w:val="20"/>
          <w:szCs w:val="20"/>
          <w:lang w:eastAsia="es-AR"/>
        </w:rPr>
      </w:pPr>
      <w:r>
        <w:rPr>
          <w:rFonts w:cs="Arial"/>
          <w:noProof/>
          <w:sz w:val="20"/>
          <w:szCs w:val="20"/>
          <w:lang w:eastAsia="es-AR"/>
        </w:rPr>
        <w:tab/>
      </w:r>
    </w:p>
    <w:p w:rsidR="00294243" w:rsidRDefault="00294243" w:rsidP="005D77B4">
      <w:pPr>
        <w:spacing w:after="0"/>
        <w:ind w:left="4248" w:hanging="2832"/>
        <w:rPr>
          <w:rFonts w:cs="Arial"/>
          <w:noProof/>
          <w:sz w:val="20"/>
          <w:szCs w:val="20"/>
          <w:lang w:eastAsia="es-AR"/>
        </w:rPr>
      </w:pPr>
    </w:p>
    <w:p w:rsidR="006C06F4" w:rsidRDefault="006C06F4" w:rsidP="00E67CF6">
      <w:pPr>
        <w:spacing w:after="0"/>
        <w:rPr>
          <w:rFonts w:cs="Arial"/>
          <w:b/>
          <w:color w:val="17365D"/>
          <w:sz w:val="20"/>
          <w:szCs w:val="20"/>
        </w:rPr>
      </w:pPr>
    </w:p>
    <w:p w:rsidR="006C06F4" w:rsidRDefault="006C06F4" w:rsidP="00E67CF6">
      <w:pPr>
        <w:spacing w:after="0"/>
        <w:rPr>
          <w:rFonts w:cs="Arial"/>
          <w:b/>
          <w:color w:val="17365D"/>
          <w:sz w:val="20"/>
          <w:szCs w:val="20"/>
        </w:rPr>
      </w:pPr>
    </w:p>
    <w:p w:rsidR="006C06F4" w:rsidRDefault="006C06F4" w:rsidP="00E67CF6">
      <w:pPr>
        <w:spacing w:after="0"/>
        <w:rPr>
          <w:rFonts w:cs="Arial"/>
          <w:b/>
          <w:color w:val="17365D"/>
          <w:sz w:val="20"/>
          <w:szCs w:val="20"/>
        </w:rPr>
      </w:pPr>
    </w:p>
    <w:p w:rsidR="00E67CF6" w:rsidRPr="003920E4" w:rsidRDefault="00E67CF6" w:rsidP="00E67CF6">
      <w:pPr>
        <w:spacing w:after="0"/>
        <w:rPr>
          <w:rFonts w:cs="Arial"/>
          <w:b/>
          <w:color w:val="17365D"/>
          <w:sz w:val="20"/>
          <w:szCs w:val="20"/>
        </w:rPr>
      </w:pPr>
      <w:r w:rsidRPr="003920E4">
        <w:rPr>
          <w:rFonts w:cs="Arial"/>
          <w:b/>
          <w:color w:val="17365D"/>
          <w:sz w:val="20"/>
          <w:szCs w:val="20"/>
        </w:rPr>
        <w:t>Otras Actividades</w:t>
      </w:r>
    </w:p>
    <w:p w:rsidR="00E67CF6" w:rsidRPr="003920E4" w:rsidRDefault="00E67CF6" w:rsidP="00E67CF6">
      <w:pPr>
        <w:spacing w:after="0"/>
        <w:rPr>
          <w:rFonts w:cs="Arial"/>
          <w:b/>
          <w:color w:val="17365D"/>
          <w:sz w:val="20"/>
          <w:szCs w:val="20"/>
        </w:rPr>
      </w:pPr>
    </w:p>
    <w:p w:rsidR="00E67CF6" w:rsidRDefault="00E67CF6" w:rsidP="00E67CF6">
      <w:pPr>
        <w:pStyle w:val="Prrafodelista"/>
        <w:ind w:left="1418"/>
        <w:rPr>
          <w:rFonts w:cs="Arial"/>
          <w:b/>
          <w:bCs/>
          <w:sz w:val="20"/>
          <w:szCs w:val="20"/>
        </w:rPr>
      </w:pPr>
      <w:r>
        <w:rPr>
          <w:rFonts w:cs="Arial"/>
          <w:b/>
          <w:bCs/>
          <w:sz w:val="20"/>
          <w:szCs w:val="20"/>
        </w:rPr>
        <w:t>Octubre 2009   –  Diciembre 2010                                                Indecap Ltda.</w:t>
      </w:r>
    </w:p>
    <w:p w:rsidR="00E67CF6" w:rsidRDefault="00E67CF6" w:rsidP="00E67CF6">
      <w:pPr>
        <w:pStyle w:val="Prrafodelista"/>
        <w:ind w:left="1418"/>
        <w:rPr>
          <w:rFonts w:cs="Arial"/>
          <w:b/>
          <w:bCs/>
          <w:sz w:val="20"/>
          <w:szCs w:val="20"/>
        </w:rPr>
      </w:pPr>
    </w:p>
    <w:p w:rsidR="00E67CF6" w:rsidRDefault="00E67CF6" w:rsidP="00E67CF6">
      <w:pPr>
        <w:pStyle w:val="Prrafodelista"/>
        <w:ind w:left="1418"/>
        <w:jc w:val="both"/>
        <w:rPr>
          <w:rFonts w:cs="Arial"/>
          <w:b/>
          <w:bCs/>
          <w:sz w:val="20"/>
          <w:szCs w:val="20"/>
        </w:rPr>
      </w:pPr>
      <w:r>
        <w:rPr>
          <w:rFonts w:cs="Arial"/>
          <w:b/>
          <w:bCs/>
          <w:sz w:val="20"/>
          <w:szCs w:val="20"/>
        </w:rPr>
        <w:t>Profesor Matemáticas</w:t>
      </w:r>
    </w:p>
    <w:p w:rsidR="00E67CF6" w:rsidRDefault="00E67CF6" w:rsidP="00E67CF6">
      <w:pPr>
        <w:pStyle w:val="Prrafodelista"/>
        <w:ind w:left="1418"/>
        <w:jc w:val="both"/>
        <w:rPr>
          <w:rFonts w:cs="Arial"/>
          <w:b/>
          <w:bCs/>
          <w:sz w:val="20"/>
          <w:szCs w:val="20"/>
        </w:rPr>
      </w:pPr>
    </w:p>
    <w:p w:rsidR="00E67CF6" w:rsidRPr="00E67CF6" w:rsidRDefault="00E67CF6" w:rsidP="00E67CF6">
      <w:pPr>
        <w:pStyle w:val="Prrafodelista"/>
        <w:ind w:left="1418"/>
        <w:jc w:val="both"/>
        <w:rPr>
          <w:rFonts w:cs="Arial"/>
          <w:bCs/>
          <w:sz w:val="20"/>
          <w:szCs w:val="20"/>
        </w:rPr>
      </w:pPr>
      <w:r w:rsidRPr="00E67CF6">
        <w:rPr>
          <w:rFonts w:cs="Arial"/>
          <w:bCs/>
          <w:sz w:val="20"/>
          <w:szCs w:val="20"/>
        </w:rPr>
        <w:t>Cursos de nivelación de adultos, 1° y 2° ciclo</w:t>
      </w:r>
      <w:r w:rsidR="003A276A">
        <w:rPr>
          <w:rFonts w:cs="Arial"/>
          <w:bCs/>
          <w:sz w:val="20"/>
          <w:szCs w:val="20"/>
        </w:rPr>
        <w:t>.</w:t>
      </w:r>
    </w:p>
    <w:p w:rsidR="00E67CF6" w:rsidRPr="003920E4" w:rsidRDefault="00E67CF6" w:rsidP="00E67CF6">
      <w:pPr>
        <w:spacing w:after="0"/>
        <w:rPr>
          <w:rFonts w:cs="Arial"/>
          <w:b/>
          <w:color w:val="17365D"/>
          <w:sz w:val="20"/>
          <w:szCs w:val="20"/>
        </w:rPr>
      </w:pPr>
    </w:p>
    <w:p w:rsidR="00C25DC2" w:rsidRDefault="00C25DC2" w:rsidP="00E67CF6">
      <w:pPr>
        <w:spacing w:after="0"/>
        <w:rPr>
          <w:rFonts w:cs="Arial"/>
          <w:b/>
          <w:color w:val="17365D"/>
          <w:sz w:val="20"/>
          <w:szCs w:val="20"/>
        </w:rPr>
      </w:pPr>
    </w:p>
    <w:p w:rsidR="00E67CF6" w:rsidRPr="003920E4" w:rsidRDefault="00E67CF6" w:rsidP="00E67CF6">
      <w:pPr>
        <w:spacing w:after="0"/>
        <w:rPr>
          <w:rFonts w:cs="Arial"/>
          <w:b/>
          <w:color w:val="17365D"/>
          <w:sz w:val="20"/>
          <w:szCs w:val="20"/>
        </w:rPr>
      </w:pPr>
      <w:r w:rsidRPr="003920E4">
        <w:rPr>
          <w:rFonts w:cs="Arial"/>
          <w:b/>
          <w:color w:val="17365D"/>
          <w:sz w:val="20"/>
          <w:szCs w:val="20"/>
        </w:rPr>
        <w:t>Reconocimientos</w:t>
      </w:r>
    </w:p>
    <w:p w:rsidR="00294243" w:rsidRPr="00E67CF6" w:rsidRDefault="00E67CF6" w:rsidP="00BD10F3">
      <w:pPr>
        <w:pStyle w:val="Prrafodelista"/>
        <w:numPr>
          <w:ilvl w:val="0"/>
          <w:numId w:val="16"/>
        </w:numPr>
        <w:spacing w:after="0"/>
        <w:ind w:firstLine="2117"/>
        <w:rPr>
          <w:rFonts w:cs="Arial"/>
          <w:noProof/>
          <w:sz w:val="20"/>
          <w:szCs w:val="20"/>
          <w:lang w:eastAsia="es-AR"/>
        </w:rPr>
      </w:pPr>
      <w:r>
        <w:rPr>
          <w:rFonts w:cs="Arial"/>
          <w:noProof/>
          <w:sz w:val="20"/>
          <w:szCs w:val="20"/>
          <w:lang w:eastAsia="es-AR"/>
        </w:rPr>
        <w:t>“</w:t>
      </w:r>
      <w:r w:rsidR="00294243" w:rsidRPr="00E67CF6">
        <w:rPr>
          <w:rFonts w:cs="Arial"/>
          <w:noProof/>
          <w:sz w:val="20"/>
          <w:szCs w:val="20"/>
          <w:lang w:eastAsia="es-AR"/>
        </w:rPr>
        <w:t>Concurso Ideas Innovadoras</w:t>
      </w:r>
      <w:r>
        <w:rPr>
          <w:rFonts w:cs="Arial"/>
          <w:noProof/>
          <w:sz w:val="20"/>
          <w:szCs w:val="20"/>
          <w:lang w:eastAsia="es-AR"/>
        </w:rPr>
        <w:t>”, año</w:t>
      </w:r>
      <w:r w:rsidR="00294243" w:rsidRPr="00E67CF6">
        <w:rPr>
          <w:rFonts w:cs="Arial"/>
          <w:noProof/>
          <w:sz w:val="20"/>
          <w:szCs w:val="20"/>
          <w:lang w:eastAsia="es-AR"/>
        </w:rPr>
        <w:t xml:space="preserve"> 2006</w:t>
      </w:r>
      <w:r>
        <w:rPr>
          <w:rFonts w:cs="Arial"/>
          <w:noProof/>
          <w:sz w:val="20"/>
          <w:szCs w:val="20"/>
          <w:lang w:eastAsia="es-AR"/>
        </w:rPr>
        <w:t>.</w:t>
      </w:r>
    </w:p>
    <w:p w:rsidR="00E67CF6" w:rsidRDefault="00E67CF6" w:rsidP="00BD10F3">
      <w:pPr>
        <w:pStyle w:val="Prrafodelista"/>
        <w:numPr>
          <w:ilvl w:val="0"/>
          <w:numId w:val="16"/>
        </w:numPr>
        <w:spacing w:after="0"/>
        <w:ind w:firstLine="2117"/>
        <w:rPr>
          <w:rFonts w:cs="Arial"/>
          <w:noProof/>
          <w:sz w:val="20"/>
          <w:szCs w:val="20"/>
          <w:lang w:eastAsia="es-AR"/>
        </w:rPr>
      </w:pPr>
      <w:r>
        <w:rPr>
          <w:rFonts w:cs="Arial"/>
          <w:noProof/>
          <w:sz w:val="20"/>
          <w:szCs w:val="20"/>
          <w:lang w:eastAsia="es-AR"/>
        </w:rPr>
        <w:t xml:space="preserve">“Premio </w:t>
      </w:r>
      <w:r w:rsidR="00294243" w:rsidRPr="00E67CF6">
        <w:rPr>
          <w:rFonts w:cs="Arial"/>
          <w:noProof/>
          <w:sz w:val="20"/>
          <w:szCs w:val="20"/>
          <w:lang w:eastAsia="es-AR"/>
        </w:rPr>
        <w:t>Valor y Compromiso</w:t>
      </w:r>
      <w:r>
        <w:rPr>
          <w:rFonts w:cs="Arial"/>
          <w:noProof/>
          <w:sz w:val="20"/>
          <w:szCs w:val="20"/>
          <w:lang w:eastAsia="es-AR"/>
        </w:rPr>
        <w:t>”, año</w:t>
      </w:r>
      <w:r w:rsidR="00294243" w:rsidRPr="00E67CF6">
        <w:rPr>
          <w:rFonts w:cs="Arial"/>
          <w:noProof/>
          <w:sz w:val="20"/>
          <w:szCs w:val="20"/>
          <w:lang w:eastAsia="es-AR"/>
        </w:rPr>
        <w:t xml:space="preserve"> 2011.  </w:t>
      </w:r>
      <w:r w:rsidR="00294243" w:rsidRPr="00E67CF6">
        <w:rPr>
          <w:rFonts w:cs="Arial"/>
          <w:noProof/>
          <w:sz w:val="20"/>
          <w:szCs w:val="20"/>
          <w:lang w:eastAsia="es-AR"/>
        </w:rPr>
        <w:tab/>
      </w:r>
    </w:p>
    <w:p w:rsidR="00C355C5" w:rsidRDefault="00C355C5" w:rsidP="00BD10F3">
      <w:pPr>
        <w:pStyle w:val="Prrafodelista"/>
        <w:numPr>
          <w:ilvl w:val="0"/>
          <w:numId w:val="16"/>
        </w:numPr>
        <w:spacing w:after="0"/>
        <w:ind w:firstLine="2117"/>
        <w:rPr>
          <w:rFonts w:cs="Arial"/>
          <w:noProof/>
          <w:sz w:val="20"/>
          <w:szCs w:val="20"/>
          <w:lang w:eastAsia="es-AR"/>
        </w:rPr>
      </w:pPr>
    </w:p>
    <w:p w:rsidR="0010198D" w:rsidRDefault="0010198D" w:rsidP="0010198D">
      <w:pPr>
        <w:spacing w:after="0"/>
        <w:rPr>
          <w:rFonts w:cs="Arial"/>
          <w:noProof/>
          <w:sz w:val="20"/>
          <w:szCs w:val="20"/>
          <w:lang w:eastAsia="es-AR"/>
        </w:rPr>
      </w:pPr>
    </w:p>
    <w:p w:rsidR="00E67CF6" w:rsidRPr="003920E4" w:rsidRDefault="00E67CF6" w:rsidP="00E67CF6">
      <w:pPr>
        <w:spacing w:after="0"/>
        <w:rPr>
          <w:rFonts w:cs="Arial"/>
          <w:b/>
          <w:color w:val="17365D"/>
          <w:sz w:val="20"/>
          <w:szCs w:val="20"/>
        </w:rPr>
      </w:pPr>
      <w:r w:rsidRPr="003920E4">
        <w:rPr>
          <w:rFonts w:cs="Arial"/>
          <w:b/>
          <w:color w:val="17365D"/>
          <w:sz w:val="20"/>
          <w:szCs w:val="20"/>
        </w:rPr>
        <w:t>Información Adicional</w:t>
      </w:r>
    </w:p>
    <w:p w:rsidR="00E67CF6" w:rsidRPr="00BD10F3" w:rsidRDefault="00E67CF6" w:rsidP="00BD10F3">
      <w:pPr>
        <w:pStyle w:val="Prrafodelista"/>
        <w:numPr>
          <w:ilvl w:val="0"/>
          <w:numId w:val="16"/>
        </w:numPr>
        <w:spacing w:after="0"/>
        <w:ind w:firstLine="2117"/>
        <w:rPr>
          <w:rFonts w:cs="Arial"/>
          <w:noProof/>
          <w:sz w:val="20"/>
          <w:szCs w:val="20"/>
          <w:lang w:eastAsia="es-AR"/>
        </w:rPr>
      </w:pPr>
      <w:r w:rsidRPr="00BD10F3">
        <w:rPr>
          <w:rFonts w:cs="Arial"/>
          <w:noProof/>
          <w:sz w:val="20"/>
          <w:szCs w:val="20"/>
          <w:lang w:eastAsia="es-AR"/>
        </w:rPr>
        <w:t>Excel</w:t>
      </w:r>
      <w:r w:rsidR="003A0F82" w:rsidRPr="00BD10F3">
        <w:rPr>
          <w:rFonts w:cs="Arial"/>
          <w:noProof/>
          <w:sz w:val="20"/>
          <w:szCs w:val="20"/>
          <w:lang w:eastAsia="es-AR"/>
        </w:rPr>
        <w:t>,</w:t>
      </w:r>
      <w:r w:rsidRPr="00BD10F3">
        <w:rPr>
          <w:rFonts w:cs="Arial"/>
          <w:noProof/>
          <w:sz w:val="20"/>
          <w:szCs w:val="20"/>
          <w:lang w:eastAsia="es-AR"/>
        </w:rPr>
        <w:t xml:space="preserve"> Avanzado</w:t>
      </w:r>
    </w:p>
    <w:p w:rsidR="00E67CF6" w:rsidRPr="00BD10F3" w:rsidRDefault="00E67CF6" w:rsidP="00BD10F3">
      <w:pPr>
        <w:pStyle w:val="Prrafodelista"/>
        <w:numPr>
          <w:ilvl w:val="0"/>
          <w:numId w:val="16"/>
        </w:numPr>
        <w:spacing w:after="0"/>
        <w:ind w:firstLine="2117"/>
        <w:rPr>
          <w:rFonts w:cs="Arial"/>
          <w:noProof/>
          <w:sz w:val="20"/>
          <w:szCs w:val="20"/>
          <w:lang w:eastAsia="es-AR"/>
        </w:rPr>
      </w:pPr>
      <w:r w:rsidRPr="00BD10F3">
        <w:rPr>
          <w:rFonts w:cs="Arial"/>
          <w:noProof/>
          <w:sz w:val="20"/>
          <w:szCs w:val="20"/>
          <w:lang w:eastAsia="es-AR"/>
        </w:rPr>
        <w:t>Word</w:t>
      </w:r>
      <w:r w:rsidR="003A0F82" w:rsidRPr="00BD10F3">
        <w:rPr>
          <w:rFonts w:cs="Arial"/>
          <w:noProof/>
          <w:sz w:val="20"/>
          <w:szCs w:val="20"/>
          <w:lang w:eastAsia="es-AR"/>
        </w:rPr>
        <w:t>,</w:t>
      </w:r>
      <w:r w:rsidRPr="00BD10F3">
        <w:rPr>
          <w:rFonts w:cs="Arial"/>
          <w:noProof/>
          <w:sz w:val="20"/>
          <w:szCs w:val="20"/>
          <w:lang w:eastAsia="es-AR"/>
        </w:rPr>
        <w:t xml:space="preserve"> Avanzado</w:t>
      </w:r>
    </w:p>
    <w:p w:rsidR="00E67CF6" w:rsidRPr="00BD10F3" w:rsidRDefault="00E67CF6" w:rsidP="00BD10F3">
      <w:pPr>
        <w:pStyle w:val="Prrafodelista"/>
        <w:numPr>
          <w:ilvl w:val="0"/>
          <w:numId w:val="16"/>
        </w:numPr>
        <w:spacing w:after="0"/>
        <w:ind w:firstLine="2117"/>
        <w:rPr>
          <w:rFonts w:cs="Arial"/>
          <w:noProof/>
          <w:sz w:val="20"/>
          <w:szCs w:val="20"/>
          <w:lang w:eastAsia="es-AR"/>
        </w:rPr>
      </w:pPr>
      <w:r w:rsidRPr="00BD10F3">
        <w:rPr>
          <w:rFonts w:cs="Arial"/>
          <w:noProof/>
          <w:sz w:val="20"/>
          <w:szCs w:val="20"/>
          <w:lang w:eastAsia="es-AR"/>
        </w:rPr>
        <w:t>PowerPoint</w:t>
      </w:r>
      <w:r w:rsidR="003A0F82" w:rsidRPr="00BD10F3">
        <w:rPr>
          <w:rFonts w:cs="Arial"/>
          <w:noProof/>
          <w:sz w:val="20"/>
          <w:szCs w:val="20"/>
          <w:lang w:eastAsia="es-AR"/>
        </w:rPr>
        <w:t>,</w:t>
      </w:r>
      <w:r w:rsidRPr="00BD10F3">
        <w:rPr>
          <w:rFonts w:cs="Arial"/>
          <w:noProof/>
          <w:sz w:val="20"/>
          <w:szCs w:val="20"/>
          <w:lang w:eastAsia="es-AR"/>
        </w:rPr>
        <w:t xml:space="preserve"> Avanzado</w:t>
      </w:r>
    </w:p>
    <w:p w:rsidR="00E67CF6" w:rsidRPr="00BD10F3" w:rsidRDefault="00E67CF6" w:rsidP="00BD10F3">
      <w:pPr>
        <w:pStyle w:val="Prrafodelista"/>
        <w:numPr>
          <w:ilvl w:val="0"/>
          <w:numId w:val="16"/>
        </w:numPr>
        <w:spacing w:after="0"/>
        <w:ind w:firstLine="2117"/>
        <w:rPr>
          <w:rFonts w:cs="Arial"/>
          <w:noProof/>
          <w:sz w:val="20"/>
          <w:szCs w:val="20"/>
          <w:lang w:eastAsia="es-AR"/>
        </w:rPr>
      </w:pPr>
      <w:r w:rsidRPr="00BD10F3">
        <w:rPr>
          <w:rFonts w:cs="Arial"/>
          <w:noProof/>
          <w:sz w:val="20"/>
          <w:szCs w:val="20"/>
          <w:lang w:eastAsia="es-AR"/>
        </w:rPr>
        <w:t>Access</w:t>
      </w:r>
      <w:r w:rsidR="003A0F82" w:rsidRPr="00BD10F3">
        <w:rPr>
          <w:rFonts w:cs="Arial"/>
          <w:noProof/>
          <w:sz w:val="20"/>
          <w:szCs w:val="20"/>
          <w:lang w:eastAsia="es-AR"/>
        </w:rPr>
        <w:t>,</w:t>
      </w:r>
      <w:r w:rsidRPr="00BD10F3">
        <w:rPr>
          <w:rFonts w:cs="Arial"/>
          <w:noProof/>
          <w:sz w:val="20"/>
          <w:szCs w:val="20"/>
          <w:lang w:eastAsia="es-AR"/>
        </w:rPr>
        <w:t xml:space="preserve"> </w:t>
      </w:r>
      <w:r w:rsidR="00234281" w:rsidRPr="00BD10F3">
        <w:rPr>
          <w:rFonts w:cs="Arial"/>
          <w:noProof/>
          <w:sz w:val="20"/>
          <w:szCs w:val="20"/>
          <w:lang w:eastAsia="es-AR"/>
        </w:rPr>
        <w:t>Avanzado</w:t>
      </w:r>
    </w:p>
    <w:p w:rsidR="00E67CF6" w:rsidRPr="00BD10F3" w:rsidRDefault="003A0F82" w:rsidP="00BD10F3">
      <w:pPr>
        <w:pStyle w:val="Prrafodelista"/>
        <w:numPr>
          <w:ilvl w:val="0"/>
          <w:numId w:val="16"/>
        </w:numPr>
        <w:spacing w:after="0"/>
        <w:ind w:firstLine="2117"/>
        <w:rPr>
          <w:rFonts w:cs="Arial"/>
          <w:noProof/>
          <w:sz w:val="20"/>
          <w:szCs w:val="20"/>
          <w:lang w:eastAsia="es-AR"/>
        </w:rPr>
      </w:pPr>
      <w:r w:rsidRPr="00BD10F3">
        <w:rPr>
          <w:rFonts w:cs="Arial"/>
          <w:noProof/>
          <w:sz w:val="20"/>
          <w:szCs w:val="20"/>
          <w:lang w:eastAsia="es-AR"/>
        </w:rPr>
        <w:t xml:space="preserve">SAP, </w:t>
      </w:r>
      <w:r w:rsidR="009A552C" w:rsidRPr="00BD10F3">
        <w:rPr>
          <w:rFonts w:cs="Arial"/>
          <w:noProof/>
          <w:sz w:val="20"/>
          <w:szCs w:val="20"/>
          <w:lang w:eastAsia="es-AR"/>
        </w:rPr>
        <w:t>Avanzado</w:t>
      </w:r>
      <w:r w:rsidRPr="00BD10F3">
        <w:rPr>
          <w:rFonts w:cs="Arial"/>
          <w:noProof/>
          <w:sz w:val="20"/>
          <w:szCs w:val="20"/>
          <w:lang w:eastAsia="es-AR"/>
        </w:rPr>
        <w:t xml:space="preserve"> </w:t>
      </w:r>
    </w:p>
    <w:p w:rsidR="003A0F82" w:rsidRPr="00BD10F3" w:rsidRDefault="003A0F82" w:rsidP="00BD10F3">
      <w:pPr>
        <w:pStyle w:val="Prrafodelista"/>
        <w:numPr>
          <w:ilvl w:val="0"/>
          <w:numId w:val="16"/>
        </w:numPr>
        <w:spacing w:after="0"/>
        <w:ind w:firstLine="2117"/>
        <w:rPr>
          <w:rFonts w:cs="Arial"/>
          <w:noProof/>
          <w:sz w:val="20"/>
          <w:szCs w:val="20"/>
          <w:lang w:eastAsia="es-AR"/>
        </w:rPr>
      </w:pPr>
      <w:r w:rsidRPr="00BD10F3">
        <w:rPr>
          <w:rFonts w:cs="Arial"/>
          <w:noProof/>
          <w:sz w:val="20"/>
          <w:szCs w:val="20"/>
          <w:lang w:eastAsia="es-AR"/>
        </w:rPr>
        <w:t>Visio,</w:t>
      </w:r>
      <w:r w:rsidR="009A552C" w:rsidRPr="00BD10F3">
        <w:rPr>
          <w:rFonts w:cs="Arial"/>
          <w:noProof/>
          <w:sz w:val="20"/>
          <w:szCs w:val="20"/>
          <w:lang w:eastAsia="es-AR"/>
        </w:rPr>
        <w:t xml:space="preserve"> Avanzado</w:t>
      </w:r>
    </w:p>
    <w:p w:rsidR="00DC191E" w:rsidRPr="003A0F82" w:rsidRDefault="003A0F82" w:rsidP="00BD10F3">
      <w:pPr>
        <w:pStyle w:val="Prrafodelista"/>
        <w:numPr>
          <w:ilvl w:val="0"/>
          <w:numId w:val="16"/>
        </w:numPr>
        <w:spacing w:after="0"/>
        <w:ind w:firstLine="2117"/>
        <w:rPr>
          <w:rFonts w:cs="Arial"/>
          <w:noProof/>
          <w:sz w:val="20"/>
          <w:szCs w:val="20"/>
          <w:lang w:eastAsia="es-AR"/>
        </w:rPr>
      </w:pPr>
      <w:r w:rsidRPr="003A0F82">
        <w:rPr>
          <w:rFonts w:cs="Arial"/>
          <w:noProof/>
          <w:sz w:val="20"/>
          <w:szCs w:val="20"/>
          <w:lang w:eastAsia="es-AR"/>
        </w:rPr>
        <w:t>Outlook</w:t>
      </w:r>
      <w:r>
        <w:rPr>
          <w:rFonts w:cs="Arial"/>
          <w:noProof/>
          <w:sz w:val="20"/>
          <w:szCs w:val="20"/>
          <w:lang w:eastAsia="es-AR"/>
        </w:rPr>
        <w:t>,</w:t>
      </w:r>
      <w:r w:rsidRPr="003A0F82">
        <w:rPr>
          <w:rFonts w:cs="Arial"/>
          <w:noProof/>
          <w:sz w:val="20"/>
          <w:szCs w:val="20"/>
          <w:lang w:eastAsia="es-AR"/>
        </w:rPr>
        <w:t xml:space="preserve"> </w:t>
      </w:r>
      <w:r w:rsidR="009A552C">
        <w:rPr>
          <w:rFonts w:cs="Arial"/>
          <w:noProof/>
          <w:sz w:val="20"/>
          <w:szCs w:val="20"/>
          <w:lang w:eastAsia="es-AR"/>
        </w:rPr>
        <w:t>Avanzado</w:t>
      </w:r>
    </w:p>
    <w:p w:rsidR="003A0F82" w:rsidRDefault="003A0F82" w:rsidP="00BD10F3">
      <w:pPr>
        <w:pStyle w:val="Prrafodelista"/>
        <w:numPr>
          <w:ilvl w:val="0"/>
          <w:numId w:val="16"/>
        </w:numPr>
        <w:spacing w:after="0"/>
        <w:ind w:left="4962" w:hanging="709"/>
        <w:rPr>
          <w:rFonts w:cs="Arial"/>
          <w:noProof/>
          <w:sz w:val="20"/>
          <w:szCs w:val="20"/>
          <w:lang w:eastAsia="es-AR"/>
        </w:rPr>
      </w:pPr>
      <w:r>
        <w:rPr>
          <w:rFonts w:cs="Arial"/>
          <w:noProof/>
          <w:sz w:val="20"/>
          <w:szCs w:val="20"/>
          <w:lang w:eastAsia="es-AR"/>
        </w:rPr>
        <w:t>Inglés, Hablado Bajo, Lectura Medio, Escritura Medio.</w:t>
      </w:r>
    </w:p>
    <w:p w:rsidR="003A276A" w:rsidRDefault="003A276A" w:rsidP="00BD10F3">
      <w:pPr>
        <w:pStyle w:val="Prrafodelista"/>
        <w:numPr>
          <w:ilvl w:val="0"/>
          <w:numId w:val="16"/>
        </w:numPr>
        <w:spacing w:after="0"/>
        <w:ind w:firstLine="2117"/>
        <w:rPr>
          <w:rFonts w:cs="Arial"/>
          <w:noProof/>
          <w:sz w:val="20"/>
          <w:szCs w:val="20"/>
          <w:lang w:eastAsia="es-AR"/>
        </w:rPr>
      </w:pPr>
      <w:r>
        <w:rPr>
          <w:rFonts w:cs="Arial"/>
          <w:noProof/>
          <w:sz w:val="20"/>
          <w:szCs w:val="20"/>
          <w:lang w:eastAsia="es-AR"/>
        </w:rPr>
        <w:t>Jornada Completa.</w:t>
      </w:r>
    </w:p>
    <w:p w:rsidR="00031D69" w:rsidRDefault="00031D69" w:rsidP="00031D69">
      <w:pPr>
        <w:spacing w:after="0"/>
        <w:rPr>
          <w:rFonts w:cs="Arial"/>
          <w:noProof/>
          <w:sz w:val="20"/>
          <w:szCs w:val="20"/>
          <w:lang w:eastAsia="es-AR"/>
        </w:rPr>
      </w:pPr>
      <w:r>
        <w:rPr>
          <w:rFonts w:cs="Arial"/>
          <w:noProof/>
          <w:sz w:val="20"/>
          <w:szCs w:val="20"/>
          <w:lang w:val="es-ES_tradnl" w:eastAsia="es-ES_tradnl"/>
        </w:rPr>
        <w:lastRenderedPageBreak/>
        <w:drawing>
          <wp:inline distT="0" distB="0" distL="0" distR="0">
            <wp:extent cx="5760720" cy="7937500"/>
            <wp:effectExtent l="19050" t="0" r="0" b="0"/>
            <wp:docPr id="3" name="2 Imagen" descr="img4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486.jpg"/>
                    <pic:cNvPicPr/>
                  </pic:nvPicPr>
                  <pic:blipFill>
                    <a:blip r:embed="rId14"/>
                    <a:stretch>
                      <a:fillRect/>
                    </a:stretch>
                  </pic:blipFill>
                  <pic:spPr>
                    <a:xfrm>
                      <a:off x="0" y="0"/>
                      <a:ext cx="5760720" cy="7937500"/>
                    </a:xfrm>
                    <a:prstGeom prst="rect">
                      <a:avLst/>
                    </a:prstGeom>
                  </pic:spPr>
                </pic:pic>
              </a:graphicData>
            </a:graphic>
          </wp:inline>
        </w:drawing>
      </w:r>
    </w:p>
    <w:p w:rsidR="00031D69" w:rsidRDefault="00031D69" w:rsidP="00031D69">
      <w:pPr>
        <w:spacing w:after="0"/>
        <w:rPr>
          <w:rFonts w:cs="Arial"/>
          <w:noProof/>
          <w:sz w:val="20"/>
          <w:szCs w:val="20"/>
          <w:lang w:eastAsia="es-AR"/>
        </w:rPr>
      </w:pPr>
      <w:r>
        <w:rPr>
          <w:rFonts w:cs="Arial"/>
          <w:noProof/>
          <w:sz w:val="20"/>
          <w:szCs w:val="20"/>
          <w:lang w:val="es-ES_tradnl" w:eastAsia="es-ES_tradnl"/>
        </w:rPr>
        <w:lastRenderedPageBreak/>
        <w:drawing>
          <wp:inline distT="0" distB="0" distL="0" distR="0">
            <wp:extent cx="5760720" cy="7352665"/>
            <wp:effectExtent l="19050" t="0" r="0" b="0"/>
            <wp:docPr id="2" name="1 Imagen" descr="img4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487.jpg"/>
                    <pic:cNvPicPr/>
                  </pic:nvPicPr>
                  <pic:blipFill>
                    <a:blip r:embed="rId15"/>
                    <a:stretch>
                      <a:fillRect/>
                    </a:stretch>
                  </pic:blipFill>
                  <pic:spPr>
                    <a:xfrm>
                      <a:off x="0" y="0"/>
                      <a:ext cx="5760720" cy="7352665"/>
                    </a:xfrm>
                    <a:prstGeom prst="rect">
                      <a:avLst/>
                    </a:prstGeom>
                  </pic:spPr>
                </pic:pic>
              </a:graphicData>
            </a:graphic>
          </wp:inline>
        </w:drawing>
      </w:r>
    </w:p>
    <w:p w:rsidR="00031D69" w:rsidRDefault="00031D69" w:rsidP="00031D69">
      <w:pPr>
        <w:rPr>
          <w:rFonts w:cs="Arial"/>
          <w:sz w:val="20"/>
          <w:szCs w:val="20"/>
          <w:lang w:eastAsia="es-AR"/>
        </w:rPr>
      </w:pPr>
    </w:p>
    <w:p w:rsidR="00031D69" w:rsidRDefault="00031D69" w:rsidP="00031D69">
      <w:pPr>
        <w:rPr>
          <w:rFonts w:cs="Arial"/>
          <w:sz w:val="20"/>
          <w:szCs w:val="20"/>
          <w:lang w:eastAsia="es-AR"/>
        </w:rPr>
      </w:pPr>
    </w:p>
    <w:p w:rsidR="00031D69" w:rsidRDefault="00031D69" w:rsidP="00031D69">
      <w:pPr>
        <w:rPr>
          <w:rFonts w:cs="Arial"/>
          <w:sz w:val="20"/>
          <w:szCs w:val="20"/>
          <w:lang w:eastAsia="es-AR"/>
        </w:rPr>
      </w:pPr>
    </w:p>
    <w:p w:rsidR="00031D69" w:rsidRDefault="00031D69" w:rsidP="00031D69">
      <w:pPr>
        <w:rPr>
          <w:rFonts w:cs="Arial"/>
          <w:sz w:val="20"/>
          <w:szCs w:val="20"/>
          <w:lang w:eastAsia="es-AR"/>
        </w:rPr>
      </w:pPr>
    </w:p>
    <w:p w:rsidR="00031D69" w:rsidRDefault="00031D69" w:rsidP="00031D69">
      <w:pPr>
        <w:rPr>
          <w:rFonts w:cs="Arial"/>
          <w:sz w:val="20"/>
          <w:szCs w:val="20"/>
          <w:lang w:eastAsia="es-AR"/>
        </w:rPr>
      </w:pPr>
    </w:p>
    <w:p w:rsidR="00031D69" w:rsidRDefault="00031D69" w:rsidP="00031D69">
      <w:pPr>
        <w:rPr>
          <w:rFonts w:cs="Arial"/>
          <w:sz w:val="20"/>
          <w:szCs w:val="20"/>
          <w:lang w:eastAsia="es-AR"/>
        </w:rPr>
      </w:pPr>
    </w:p>
    <w:p w:rsidR="00031D69" w:rsidRDefault="00031D69" w:rsidP="00031D69">
      <w:pPr>
        <w:rPr>
          <w:rFonts w:cs="Arial"/>
          <w:sz w:val="20"/>
          <w:szCs w:val="20"/>
          <w:lang w:eastAsia="es-AR"/>
        </w:rPr>
      </w:pPr>
    </w:p>
    <w:p w:rsidR="00031D69" w:rsidRDefault="00031D69" w:rsidP="00031D69">
      <w:pPr>
        <w:rPr>
          <w:rFonts w:cs="Arial"/>
          <w:sz w:val="20"/>
          <w:szCs w:val="20"/>
          <w:lang w:eastAsia="es-AR"/>
        </w:rPr>
      </w:pPr>
    </w:p>
    <w:p w:rsidR="00031D69" w:rsidRPr="00031D69" w:rsidRDefault="00031D69" w:rsidP="00031D69">
      <w:pPr>
        <w:rPr>
          <w:rFonts w:cs="Arial"/>
          <w:sz w:val="20"/>
          <w:szCs w:val="20"/>
          <w:lang w:eastAsia="es-AR"/>
        </w:rPr>
      </w:pPr>
      <w:r>
        <w:rPr>
          <w:rFonts w:cs="Arial"/>
          <w:noProof/>
          <w:sz w:val="20"/>
          <w:szCs w:val="20"/>
          <w:lang w:val="es-ES_tradnl" w:eastAsia="es-ES_tradnl"/>
        </w:rPr>
        <w:drawing>
          <wp:inline distT="0" distB="0" distL="0" distR="0">
            <wp:extent cx="5602431" cy="6353138"/>
            <wp:effectExtent l="19050" t="0" r="0" b="0"/>
            <wp:docPr id="4" name="3 Imagen" descr="img4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488.jpg"/>
                    <pic:cNvPicPr/>
                  </pic:nvPicPr>
                  <pic:blipFill>
                    <a:blip r:embed="rId16"/>
                    <a:stretch>
                      <a:fillRect/>
                    </a:stretch>
                  </pic:blipFill>
                  <pic:spPr>
                    <a:xfrm>
                      <a:off x="0" y="0"/>
                      <a:ext cx="5607166" cy="6358507"/>
                    </a:xfrm>
                    <a:prstGeom prst="rect">
                      <a:avLst/>
                    </a:prstGeom>
                  </pic:spPr>
                </pic:pic>
              </a:graphicData>
            </a:graphic>
          </wp:inline>
        </w:drawing>
      </w:r>
    </w:p>
    <w:sectPr w:rsidR="00031D69" w:rsidRPr="00031D69" w:rsidSect="00C25DC2">
      <w:pgSz w:w="12240" w:h="15840"/>
      <w:pgMar w:top="426" w:right="1467" w:bottom="28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5C17" w:rsidRDefault="00F15C17" w:rsidP="00C11D08">
      <w:pPr>
        <w:spacing w:after="0" w:line="240" w:lineRule="auto"/>
      </w:pPr>
      <w:r>
        <w:separator/>
      </w:r>
    </w:p>
  </w:endnote>
  <w:endnote w:type="continuationSeparator" w:id="1">
    <w:p w:rsidR="00F15C17" w:rsidRDefault="00F15C17" w:rsidP="00C11D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5C17" w:rsidRDefault="00F15C17" w:rsidP="00C11D08">
      <w:pPr>
        <w:spacing w:after="0" w:line="240" w:lineRule="auto"/>
      </w:pPr>
      <w:r>
        <w:separator/>
      </w:r>
    </w:p>
  </w:footnote>
  <w:footnote w:type="continuationSeparator" w:id="1">
    <w:p w:rsidR="00F15C17" w:rsidRDefault="00F15C17" w:rsidP="00C11D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344A"/>
    <w:multiLevelType w:val="hybridMultilevel"/>
    <w:tmpl w:val="857C7682"/>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55F3707"/>
    <w:multiLevelType w:val="hybridMultilevel"/>
    <w:tmpl w:val="D1B21116"/>
    <w:lvl w:ilvl="0" w:tplc="340A000B">
      <w:start w:val="1"/>
      <w:numFmt w:val="bullet"/>
      <w:lvlText w:val=""/>
      <w:lvlJc w:val="left"/>
      <w:pPr>
        <w:ind w:left="2136" w:hanging="360"/>
      </w:pPr>
      <w:rPr>
        <w:rFonts w:ascii="Wingdings" w:hAnsi="Wingdings" w:hint="default"/>
      </w:rPr>
    </w:lvl>
    <w:lvl w:ilvl="1" w:tplc="340A0003">
      <w:start w:val="1"/>
      <w:numFmt w:val="bullet"/>
      <w:lvlText w:val="o"/>
      <w:lvlJc w:val="left"/>
      <w:pPr>
        <w:ind w:left="2856" w:hanging="360"/>
      </w:pPr>
      <w:rPr>
        <w:rFonts w:ascii="Courier New" w:hAnsi="Courier New" w:cs="Courier New" w:hint="default"/>
      </w:rPr>
    </w:lvl>
    <w:lvl w:ilvl="2" w:tplc="340A0005">
      <w:start w:val="1"/>
      <w:numFmt w:val="bullet"/>
      <w:lvlText w:val=""/>
      <w:lvlJc w:val="left"/>
      <w:pPr>
        <w:ind w:left="3576" w:hanging="360"/>
      </w:pPr>
      <w:rPr>
        <w:rFonts w:ascii="Wingdings" w:hAnsi="Wingdings" w:hint="default"/>
      </w:rPr>
    </w:lvl>
    <w:lvl w:ilvl="3" w:tplc="340A0001">
      <w:start w:val="1"/>
      <w:numFmt w:val="bullet"/>
      <w:lvlText w:val=""/>
      <w:lvlJc w:val="left"/>
      <w:pPr>
        <w:ind w:left="4296" w:hanging="360"/>
      </w:pPr>
      <w:rPr>
        <w:rFonts w:ascii="Symbol" w:hAnsi="Symbol" w:hint="default"/>
      </w:rPr>
    </w:lvl>
    <w:lvl w:ilvl="4" w:tplc="340A0003">
      <w:start w:val="1"/>
      <w:numFmt w:val="bullet"/>
      <w:lvlText w:val="o"/>
      <w:lvlJc w:val="left"/>
      <w:pPr>
        <w:ind w:left="5016" w:hanging="360"/>
      </w:pPr>
      <w:rPr>
        <w:rFonts w:ascii="Courier New" w:hAnsi="Courier New" w:cs="Courier New" w:hint="default"/>
      </w:rPr>
    </w:lvl>
    <w:lvl w:ilvl="5" w:tplc="340A0005" w:tentative="1">
      <w:start w:val="1"/>
      <w:numFmt w:val="bullet"/>
      <w:lvlText w:val=""/>
      <w:lvlJc w:val="left"/>
      <w:pPr>
        <w:ind w:left="5736" w:hanging="360"/>
      </w:pPr>
      <w:rPr>
        <w:rFonts w:ascii="Wingdings" w:hAnsi="Wingdings" w:hint="default"/>
      </w:rPr>
    </w:lvl>
    <w:lvl w:ilvl="6" w:tplc="340A0001" w:tentative="1">
      <w:start w:val="1"/>
      <w:numFmt w:val="bullet"/>
      <w:lvlText w:val=""/>
      <w:lvlJc w:val="left"/>
      <w:pPr>
        <w:ind w:left="6456" w:hanging="360"/>
      </w:pPr>
      <w:rPr>
        <w:rFonts w:ascii="Symbol" w:hAnsi="Symbol" w:hint="default"/>
      </w:rPr>
    </w:lvl>
    <w:lvl w:ilvl="7" w:tplc="340A0003" w:tentative="1">
      <w:start w:val="1"/>
      <w:numFmt w:val="bullet"/>
      <w:lvlText w:val="o"/>
      <w:lvlJc w:val="left"/>
      <w:pPr>
        <w:ind w:left="7176" w:hanging="360"/>
      </w:pPr>
      <w:rPr>
        <w:rFonts w:ascii="Courier New" w:hAnsi="Courier New" w:cs="Courier New" w:hint="default"/>
      </w:rPr>
    </w:lvl>
    <w:lvl w:ilvl="8" w:tplc="340A0005" w:tentative="1">
      <w:start w:val="1"/>
      <w:numFmt w:val="bullet"/>
      <w:lvlText w:val=""/>
      <w:lvlJc w:val="left"/>
      <w:pPr>
        <w:ind w:left="7896" w:hanging="360"/>
      </w:pPr>
      <w:rPr>
        <w:rFonts w:ascii="Wingdings" w:hAnsi="Wingdings" w:hint="default"/>
      </w:rPr>
    </w:lvl>
  </w:abstractNum>
  <w:abstractNum w:abstractNumId="2">
    <w:nsid w:val="0FF37FF2"/>
    <w:multiLevelType w:val="hybridMultilevel"/>
    <w:tmpl w:val="77CC6820"/>
    <w:lvl w:ilvl="0" w:tplc="2C0A0005">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3">
    <w:nsid w:val="100D688C"/>
    <w:multiLevelType w:val="hybridMultilevel"/>
    <w:tmpl w:val="0438135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13C22ED8"/>
    <w:multiLevelType w:val="hybridMultilevel"/>
    <w:tmpl w:val="AD6EE6A6"/>
    <w:lvl w:ilvl="0" w:tplc="06AE9F26">
      <w:start w:val="1"/>
      <w:numFmt w:val="bullet"/>
      <w:lvlText w:val=""/>
      <w:lvlJc w:val="left"/>
      <w:pPr>
        <w:ind w:left="2487" w:hanging="360"/>
      </w:pPr>
      <w:rPr>
        <w:rFonts w:ascii="Wingdings" w:hAnsi="Wingdings" w:hint="default"/>
        <w:color w:val="548DD4"/>
      </w:rPr>
    </w:lvl>
    <w:lvl w:ilvl="1" w:tplc="340A0003" w:tentative="1">
      <w:start w:val="1"/>
      <w:numFmt w:val="bullet"/>
      <w:lvlText w:val="o"/>
      <w:lvlJc w:val="left"/>
      <w:pPr>
        <w:ind w:left="3207" w:hanging="360"/>
      </w:pPr>
      <w:rPr>
        <w:rFonts w:ascii="Courier New" w:hAnsi="Courier New" w:cs="Courier New" w:hint="default"/>
      </w:rPr>
    </w:lvl>
    <w:lvl w:ilvl="2" w:tplc="340A0005" w:tentative="1">
      <w:start w:val="1"/>
      <w:numFmt w:val="bullet"/>
      <w:lvlText w:val=""/>
      <w:lvlJc w:val="left"/>
      <w:pPr>
        <w:ind w:left="3927" w:hanging="360"/>
      </w:pPr>
      <w:rPr>
        <w:rFonts w:ascii="Wingdings" w:hAnsi="Wingdings" w:hint="default"/>
      </w:rPr>
    </w:lvl>
    <w:lvl w:ilvl="3" w:tplc="340A0001" w:tentative="1">
      <w:start w:val="1"/>
      <w:numFmt w:val="bullet"/>
      <w:lvlText w:val=""/>
      <w:lvlJc w:val="left"/>
      <w:pPr>
        <w:ind w:left="4647" w:hanging="360"/>
      </w:pPr>
      <w:rPr>
        <w:rFonts w:ascii="Symbol" w:hAnsi="Symbol" w:hint="default"/>
      </w:rPr>
    </w:lvl>
    <w:lvl w:ilvl="4" w:tplc="340A0003" w:tentative="1">
      <w:start w:val="1"/>
      <w:numFmt w:val="bullet"/>
      <w:lvlText w:val="o"/>
      <w:lvlJc w:val="left"/>
      <w:pPr>
        <w:ind w:left="5367" w:hanging="360"/>
      </w:pPr>
      <w:rPr>
        <w:rFonts w:ascii="Courier New" w:hAnsi="Courier New" w:cs="Courier New" w:hint="default"/>
      </w:rPr>
    </w:lvl>
    <w:lvl w:ilvl="5" w:tplc="340A0005" w:tentative="1">
      <w:start w:val="1"/>
      <w:numFmt w:val="bullet"/>
      <w:lvlText w:val=""/>
      <w:lvlJc w:val="left"/>
      <w:pPr>
        <w:ind w:left="6087" w:hanging="360"/>
      </w:pPr>
      <w:rPr>
        <w:rFonts w:ascii="Wingdings" w:hAnsi="Wingdings" w:hint="default"/>
      </w:rPr>
    </w:lvl>
    <w:lvl w:ilvl="6" w:tplc="340A0001" w:tentative="1">
      <w:start w:val="1"/>
      <w:numFmt w:val="bullet"/>
      <w:lvlText w:val=""/>
      <w:lvlJc w:val="left"/>
      <w:pPr>
        <w:ind w:left="6807" w:hanging="360"/>
      </w:pPr>
      <w:rPr>
        <w:rFonts w:ascii="Symbol" w:hAnsi="Symbol" w:hint="default"/>
      </w:rPr>
    </w:lvl>
    <w:lvl w:ilvl="7" w:tplc="340A0003" w:tentative="1">
      <w:start w:val="1"/>
      <w:numFmt w:val="bullet"/>
      <w:lvlText w:val="o"/>
      <w:lvlJc w:val="left"/>
      <w:pPr>
        <w:ind w:left="7527" w:hanging="360"/>
      </w:pPr>
      <w:rPr>
        <w:rFonts w:ascii="Courier New" w:hAnsi="Courier New" w:cs="Courier New" w:hint="default"/>
      </w:rPr>
    </w:lvl>
    <w:lvl w:ilvl="8" w:tplc="340A0005" w:tentative="1">
      <w:start w:val="1"/>
      <w:numFmt w:val="bullet"/>
      <w:lvlText w:val=""/>
      <w:lvlJc w:val="left"/>
      <w:pPr>
        <w:ind w:left="8247" w:hanging="360"/>
      </w:pPr>
      <w:rPr>
        <w:rFonts w:ascii="Wingdings" w:hAnsi="Wingdings" w:hint="default"/>
      </w:rPr>
    </w:lvl>
  </w:abstractNum>
  <w:abstractNum w:abstractNumId="5">
    <w:nsid w:val="14077E79"/>
    <w:multiLevelType w:val="hybridMultilevel"/>
    <w:tmpl w:val="C1D6CE8A"/>
    <w:lvl w:ilvl="0" w:tplc="32BE3236">
      <w:start w:val="1"/>
      <w:numFmt w:val="bullet"/>
      <w:lvlText w:val=""/>
      <w:lvlJc w:val="left"/>
      <w:pPr>
        <w:ind w:left="2204" w:hanging="360"/>
      </w:pPr>
      <w:rPr>
        <w:rFonts w:ascii="Wingdings" w:hAnsi="Wingdings" w:hint="default"/>
        <w:color w:val="365F91"/>
      </w:rPr>
    </w:lvl>
    <w:lvl w:ilvl="1" w:tplc="2C0A0003" w:tentative="1">
      <w:start w:val="1"/>
      <w:numFmt w:val="bullet"/>
      <w:lvlText w:val="o"/>
      <w:lvlJc w:val="left"/>
      <w:pPr>
        <w:ind w:left="2924" w:hanging="360"/>
      </w:pPr>
      <w:rPr>
        <w:rFonts w:ascii="Courier New" w:hAnsi="Courier New" w:cs="Courier New" w:hint="default"/>
      </w:rPr>
    </w:lvl>
    <w:lvl w:ilvl="2" w:tplc="2C0A0005" w:tentative="1">
      <w:start w:val="1"/>
      <w:numFmt w:val="bullet"/>
      <w:lvlText w:val=""/>
      <w:lvlJc w:val="left"/>
      <w:pPr>
        <w:ind w:left="3644" w:hanging="360"/>
      </w:pPr>
      <w:rPr>
        <w:rFonts w:ascii="Wingdings" w:hAnsi="Wingdings" w:hint="default"/>
      </w:rPr>
    </w:lvl>
    <w:lvl w:ilvl="3" w:tplc="2C0A0001" w:tentative="1">
      <w:start w:val="1"/>
      <w:numFmt w:val="bullet"/>
      <w:lvlText w:val=""/>
      <w:lvlJc w:val="left"/>
      <w:pPr>
        <w:ind w:left="4364" w:hanging="360"/>
      </w:pPr>
      <w:rPr>
        <w:rFonts w:ascii="Symbol" w:hAnsi="Symbol" w:hint="default"/>
      </w:rPr>
    </w:lvl>
    <w:lvl w:ilvl="4" w:tplc="2C0A0003" w:tentative="1">
      <w:start w:val="1"/>
      <w:numFmt w:val="bullet"/>
      <w:lvlText w:val="o"/>
      <w:lvlJc w:val="left"/>
      <w:pPr>
        <w:ind w:left="5084" w:hanging="360"/>
      </w:pPr>
      <w:rPr>
        <w:rFonts w:ascii="Courier New" w:hAnsi="Courier New" w:cs="Courier New" w:hint="default"/>
      </w:rPr>
    </w:lvl>
    <w:lvl w:ilvl="5" w:tplc="2C0A0005" w:tentative="1">
      <w:start w:val="1"/>
      <w:numFmt w:val="bullet"/>
      <w:lvlText w:val=""/>
      <w:lvlJc w:val="left"/>
      <w:pPr>
        <w:ind w:left="5804" w:hanging="360"/>
      </w:pPr>
      <w:rPr>
        <w:rFonts w:ascii="Wingdings" w:hAnsi="Wingdings" w:hint="default"/>
      </w:rPr>
    </w:lvl>
    <w:lvl w:ilvl="6" w:tplc="2C0A0001" w:tentative="1">
      <w:start w:val="1"/>
      <w:numFmt w:val="bullet"/>
      <w:lvlText w:val=""/>
      <w:lvlJc w:val="left"/>
      <w:pPr>
        <w:ind w:left="6524" w:hanging="360"/>
      </w:pPr>
      <w:rPr>
        <w:rFonts w:ascii="Symbol" w:hAnsi="Symbol" w:hint="default"/>
      </w:rPr>
    </w:lvl>
    <w:lvl w:ilvl="7" w:tplc="2C0A0003" w:tentative="1">
      <w:start w:val="1"/>
      <w:numFmt w:val="bullet"/>
      <w:lvlText w:val="o"/>
      <w:lvlJc w:val="left"/>
      <w:pPr>
        <w:ind w:left="7244" w:hanging="360"/>
      </w:pPr>
      <w:rPr>
        <w:rFonts w:ascii="Courier New" w:hAnsi="Courier New" w:cs="Courier New" w:hint="default"/>
      </w:rPr>
    </w:lvl>
    <w:lvl w:ilvl="8" w:tplc="2C0A0005" w:tentative="1">
      <w:start w:val="1"/>
      <w:numFmt w:val="bullet"/>
      <w:lvlText w:val=""/>
      <w:lvlJc w:val="left"/>
      <w:pPr>
        <w:ind w:left="7964" w:hanging="360"/>
      </w:pPr>
      <w:rPr>
        <w:rFonts w:ascii="Wingdings" w:hAnsi="Wingdings" w:hint="default"/>
      </w:rPr>
    </w:lvl>
  </w:abstractNum>
  <w:abstractNum w:abstractNumId="6">
    <w:nsid w:val="245F0237"/>
    <w:multiLevelType w:val="hybridMultilevel"/>
    <w:tmpl w:val="3FC8441A"/>
    <w:lvl w:ilvl="0" w:tplc="7ED2C69E">
      <w:numFmt w:val="bullet"/>
      <w:lvlText w:val="-"/>
      <w:lvlJc w:val="left"/>
      <w:pPr>
        <w:ind w:left="4626" w:hanging="360"/>
      </w:pPr>
      <w:rPr>
        <w:rFonts w:ascii="Calibri" w:eastAsia="Times New Roman" w:hAnsi="Calibri" w:cs="Calibri" w:hint="default"/>
      </w:rPr>
    </w:lvl>
    <w:lvl w:ilvl="1" w:tplc="340A0003" w:tentative="1">
      <w:start w:val="1"/>
      <w:numFmt w:val="bullet"/>
      <w:lvlText w:val="o"/>
      <w:lvlJc w:val="left"/>
      <w:pPr>
        <w:ind w:left="5346" w:hanging="360"/>
      </w:pPr>
      <w:rPr>
        <w:rFonts w:ascii="Courier New" w:hAnsi="Courier New" w:cs="Courier New" w:hint="default"/>
      </w:rPr>
    </w:lvl>
    <w:lvl w:ilvl="2" w:tplc="340A0005" w:tentative="1">
      <w:start w:val="1"/>
      <w:numFmt w:val="bullet"/>
      <w:lvlText w:val=""/>
      <w:lvlJc w:val="left"/>
      <w:pPr>
        <w:ind w:left="6066" w:hanging="360"/>
      </w:pPr>
      <w:rPr>
        <w:rFonts w:ascii="Wingdings" w:hAnsi="Wingdings" w:hint="default"/>
      </w:rPr>
    </w:lvl>
    <w:lvl w:ilvl="3" w:tplc="340A0001" w:tentative="1">
      <w:start w:val="1"/>
      <w:numFmt w:val="bullet"/>
      <w:lvlText w:val=""/>
      <w:lvlJc w:val="left"/>
      <w:pPr>
        <w:ind w:left="6786" w:hanging="360"/>
      </w:pPr>
      <w:rPr>
        <w:rFonts w:ascii="Symbol" w:hAnsi="Symbol" w:hint="default"/>
      </w:rPr>
    </w:lvl>
    <w:lvl w:ilvl="4" w:tplc="340A0003" w:tentative="1">
      <w:start w:val="1"/>
      <w:numFmt w:val="bullet"/>
      <w:lvlText w:val="o"/>
      <w:lvlJc w:val="left"/>
      <w:pPr>
        <w:ind w:left="7506" w:hanging="360"/>
      </w:pPr>
      <w:rPr>
        <w:rFonts w:ascii="Courier New" w:hAnsi="Courier New" w:cs="Courier New" w:hint="default"/>
      </w:rPr>
    </w:lvl>
    <w:lvl w:ilvl="5" w:tplc="340A0005" w:tentative="1">
      <w:start w:val="1"/>
      <w:numFmt w:val="bullet"/>
      <w:lvlText w:val=""/>
      <w:lvlJc w:val="left"/>
      <w:pPr>
        <w:ind w:left="8226" w:hanging="360"/>
      </w:pPr>
      <w:rPr>
        <w:rFonts w:ascii="Wingdings" w:hAnsi="Wingdings" w:hint="default"/>
      </w:rPr>
    </w:lvl>
    <w:lvl w:ilvl="6" w:tplc="340A0001" w:tentative="1">
      <w:start w:val="1"/>
      <w:numFmt w:val="bullet"/>
      <w:lvlText w:val=""/>
      <w:lvlJc w:val="left"/>
      <w:pPr>
        <w:ind w:left="8946" w:hanging="360"/>
      </w:pPr>
      <w:rPr>
        <w:rFonts w:ascii="Symbol" w:hAnsi="Symbol" w:hint="default"/>
      </w:rPr>
    </w:lvl>
    <w:lvl w:ilvl="7" w:tplc="340A0003" w:tentative="1">
      <w:start w:val="1"/>
      <w:numFmt w:val="bullet"/>
      <w:lvlText w:val="o"/>
      <w:lvlJc w:val="left"/>
      <w:pPr>
        <w:ind w:left="9666" w:hanging="360"/>
      </w:pPr>
      <w:rPr>
        <w:rFonts w:ascii="Courier New" w:hAnsi="Courier New" w:cs="Courier New" w:hint="default"/>
      </w:rPr>
    </w:lvl>
    <w:lvl w:ilvl="8" w:tplc="340A0005" w:tentative="1">
      <w:start w:val="1"/>
      <w:numFmt w:val="bullet"/>
      <w:lvlText w:val=""/>
      <w:lvlJc w:val="left"/>
      <w:pPr>
        <w:ind w:left="10386" w:hanging="360"/>
      </w:pPr>
      <w:rPr>
        <w:rFonts w:ascii="Wingdings" w:hAnsi="Wingdings" w:hint="default"/>
      </w:rPr>
    </w:lvl>
  </w:abstractNum>
  <w:abstractNum w:abstractNumId="7">
    <w:nsid w:val="31EF51A4"/>
    <w:multiLevelType w:val="hybridMultilevel"/>
    <w:tmpl w:val="89E204D8"/>
    <w:lvl w:ilvl="0" w:tplc="2C0A0005">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8">
    <w:nsid w:val="3B0A1E82"/>
    <w:multiLevelType w:val="hybridMultilevel"/>
    <w:tmpl w:val="08E69A5C"/>
    <w:lvl w:ilvl="0" w:tplc="4EF2FD0C">
      <w:start w:val="1"/>
      <w:numFmt w:val="bullet"/>
      <w:lvlText w:val=""/>
      <w:lvlJc w:val="left"/>
      <w:pPr>
        <w:ind w:left="2136" w:hanging="360"/>
      </w:pPr>
      <w:rPr>
        <w:rFonts w:ascii="Wingdings" w:hAnsi="Wingdings" w:hint="default"/>
        <w:color w:val="548DD4"/>
      </w:rPr>
    </w:lvl>
    <w:lvl w:ilvl="1" w:tplc="2C0A0003" w:tentative="1">
      <w:start w:val="1"/>
      <w:numFmt w:val="bullet"/>
      <w:lvlText w:val="o"/>
      <w:lvlJc w:val="left"/>
      <w:pPr>
        <w:ind w:left="2856" w:hanging="360"/>
      </w:pPr>
      <w:rPr>
        <w:rFonts w:ascii="Courier New" w:hAnsi="Courier New" w:cs="Courier New" w:hint="default"/>
      </w:rPr>
    </w:lvl>
    <w:lvl w:ilvl="2" w:tplc="2C0A0005" w:tentative="1">
      <w:start w:val="1"/>
      <w:numFmt w:val="bullet"/>
      <w:lvlText w:val=""/>
      <w:lvlJc w:val="left"/>
      <w:pPr>
        <w:ind w:left="3576" w:hanging="360"/>
      </w:pPr>
      <w:rPr>
        <w:rFonts w:ascii="Wingdings" w:hAnsi="Wingdings" w:hint="default"/>
      </w:rPr>
    </w:lvl>
    <w:lvl w:ilvl="3" w:tplc="2C0A0001" w:tentative="1">
      <w:start w:val="1"/>
      <w:numFmt w:val="bullet"/>
      <w:lvlText w:val=""/>
      <w:lvlJc w:val="left"/>
      <w:pPr>
        <w:ind w:left="4296" w:hanging="360"/>
      </w:pPr>
      <w:rPr>
        <w:rFonts w:ascii="Symbol" w:hAnsi="Symbol" w:hint="default"/>
      </w:rPr>
    </w:lvl>
    <w:lvl w:ilvl="4" w:tplc="2C0A0003" w:tentative="1">
      <w:start w:val="1"/>
      <w:numFmt w:val="bullet"/>
      <w:lvlText w:val="o"/>
      <w:lvlJc w:val="left"/>
      <w:pPr>
        <w:ind w:left="5016" w:hanging="360"/>
      </w:pPr>
      <w:rPr>
        <w:rFonts w:ascii="Courier New" w:hAnsi="Courier New" w:cs="Courier New" w:hint="default"/>
      </w:rPr>
    </w:lvl>
    <w:lvl w:ilvl="5" w:tplc="2C0A0005" w:tentative="1">
      <w:start w:val="1"/>
      <w:numFmt w:val="bullet"/>
      <w:lvlText w:val=""/>
      <w:lvlJc w:val="left"/>
      <w:pPr>
        <w:ind w:left="5736" w:hanging="360"/>
      </w:pPr>
      <w:rPr>
        <w:rFonts w:ascii="Wingdings" w:hAnsi="Wingdings" w:hint="default"/>
      </w:rPr>
    </w:lvl>
    <w:lvl w:ilvl="6" w:tplc="2C0A0001" w:tentative="1">
      <w:start w:val="1"/>
      <w:numFmt w:val="bullet"/>
      <w:lvlText w:val=""/>
      <w:lvlJc w:val="left"/>
      <w:pPr>
        <w:ind w:left="6456" w:hanging="360"/>
      </w:pPr>
      <w:rPr>
        <w:rFonts w:ascii="Symbol" w:hAnsi="Symbol" w:hint="default"/>
      </w:rPr>
    </w:lvl>
    <w:lvl w:ilvl="7" w:tplc="2C0A0003" w:tentative="1">
      <w:start w:val="1"/>
      <w:numFmt w:val="bullet"/>
      <w:lvlText w:val="o"/>
      <w:lvlJc w:val="left"/>
      <w:pPr>
        <w:ind w:left="7176" w:hanging="360"/>
      </w:pPr>
      <w:rPr>
        <w:rFonts w:ascii="Courier New" w:hAnsi="Courier New" w:cs="Courier New" w:hint="default"/>
      </w:rPr>
    </w:lvl>
    <w:lvl w:ilvl="8" w:tplc="2C0A0005" w:tentative="1">
      <w:start w:val="1"/>
      <w:numFmt w:val="bullet"/>
      <w:lvlText w:val=""/>
      <w:lvlJc w:val="left"/>
      <w:pPr>
        <w:ind w:left="7896" w:hanging="360"/>
      </w:pPr>
      <w:rPr>
        <w:rFonts w:ascii="Wingdings" w:hAnsi="Wingdings" w:hint="default"/>
      </w:rPr>
    </w:lvl>
  </w:abstractNum>
  <w:abstractNum w:abstractNumId="9">
    <w:nsid w:val="3B64335C"/>
    <w:multiLevelType w:val="hybridMultilevel"/>
    <w:tmpl w:val="0E9836C8"/>
    <w:lvl w:ilvl="0" w:tplc="2C0A0001">
      <w:start w:val="1"/>
      <w:numFmt w:val="bullet"/>
      <w:lvlText w:val=""/>
      <w:lvlJc w:val="left"/>
      <w:pPr>
        <w:ind w:left="2144" w:hanging="360"/>
      </w:pPr>
      <w:rPr>
        <w:rFonts w:ascii="Symbol" w:hAnsi="Symbol" w:hint="default"/>
      </w:rPr>
    </w:lvl>
    <w:lvl w:ilvl="1" w:tplc="2C0A0003" w:tentative="1">
      <w:start w:val="1"/>
      <w:numFmt w:val="bullet"/>
      <w:lvlText w:val="o"/>
      <w:lvlJc w:val="left"/>
      <w:pPr>
        <w:ind w:left="2864" w:hanging="360"/>
      </w:pPr>
      <w:rPr>
        <w:rFonts w:ascii="Courier New" w:hAnsi="Courier New" w:cs="Courier New" w:hint="default"/>
      </w:rPr>
    </w:lvl>
    <w:lvl w:ilvl="2" w:tplc="2C0A0005" w:tentative="1">
      <w:start w:val="1"/>
      <w:numFmt w:val="bullet"/>
      <w:lvlText w:val=""/>
      <w:lvlJc w:val="left"/>
      <w:pPr>
        <w:ind w:left="3584" w:hanging="360"/>
      </w:pPr>
      <w:rPr>
        <w:rFonts w:ascii="Wingdings" w:hAnsi="Wingdings" w:hint="default"/>
      </w:rPr>
    </w:lvl>
    <w:lvl w:ilvl="3" w:tplc="2C0A0001" w:tentative="1">
      <w:start w:val="1"/>
      <w:numFmt w:val="bullet"/>
      <w:lvlText w:val=""/>
      <w:lvlJc w:val="left"/>
      <w:pPr>
        <w:ind w:left="4304" w:hanging="360"/>
      </w:pPr>
      <w:rPr>
        <w:rFonts w:ascii="Symbol" w:hAnsi="Symbol" w:hint="default"/>
      </w:rPr>
    </w:lvl>
    <w:lvl w:ilvl="4" w:tplc="2C0A0003" w:tentative="1">
      <w:start w:val="1"/>
      <w:numFmt w:val="bullet"/>
      <w:lvlText w:val="o"/>
      <w:lvlJc w:val="left"/>
      <w:pPr>
        <w:ind w:left="5024" w:hanging="360"/>
      </w:pPr>
      <w:rPr>
        <w:rFonts w:ascii="Courier New" w:hAnsi="Courier New" w:cs="Courier New" w:hint="default"/>
      </w:rPr>
    </w:lvl>
    <w:lvl w:ilvl="5" w:tplc="2C0A0005" w:tentative="1">
      <w:start w:val="1"/>
      <w:numFmt w:val="bullet"/>
      <w:lvlText w:val=""/>
      <w:lvlJc w:val="left"/>
      <w:pPr>
        <w:ind w:left="5744" w:hanging="360"/>
      </w:pPr>
      <w:rPr>
        <w:rFonts w:ascii="Wingdings" w:hAnsi="Wingdings" w:hint="default"/>
      </w:rPr>
    </w:lvl>
    <w:lvl w:ilvl="6" w:tplc="2C0A0001" w:tentative="1">
      <w:start w:val="1"/>
      <w:numFmt w:val="bullet"/>
      <w:lvlText w:val=""/>
      <w:lvlJc w:val="left"/>
      <w:pPr>
        <w:ind w:left="6464" w:hanging="360"/>
      </w:pPr>
      <w:rPr>
        <w:rFonts w:ascii="Symbol" w:hAnsi="Symbol" w:hint="default"/>
      </w:rPr>
    </w:lvl>
    <w:lvl w:ilvl="7" w:tplc="2C0A0003" w:tentative="1">
      <w:start w:val="1"/>
      <w:numFmt w:val="bullet"/>
      <w:lvlText w:val="o"/>
      <w:lvlJc w:val="left"/>
      <w:pPr>
        <w:ind w:left="7184" w:hanging="360"/>
      </w:pPr>
      <w:rPr>
        <w:rFonts w:ascii="Courier New" w:hAnsi="Courier New" w:cs="Courier New" w:hint="default"/>
      </w:rPr>
    </w:lvl>
    <w:lvl w:ilvl="8" w:tplc="2C0A0005" w:tentative="1">
      <w:start w:val="1"/>
      <w:numFmt w:val="bullet"/>
      <w:lvlText w:val=""/>
      <w:lvlJc w:val="left"/>
      <w:pPr>
        <w:ind w:left="7904" w:hanging="360"/>
      </w:pPr>
      <w:rPr>
        <w:rFonts w:ascii="Wingdings" w:hAnsi="Wingdings" w:hint="default"/>
      </w:rPr>
    </w:lvl>
  </w:abstractNum>
  <w:abstractNum w:abstractNumId="10">
    <w:nsid w:val="3CBD5C4C"/>
    <w:multiLevelType w:val="hybridMultilevel"/>
    <w:tmpl w:val="8C9E252C"/>
    <w:lvl w:ilvl="0" w:tplc="537AD7D4">
      <w:numFmt w:val="bullet"/>
      <w:lvlText w:val="-"/>
      <w:lvlJc w:val="left"/>
      <w:pPr>
        <w:ind w:left="4608" w:hanging="360"/>
      </w:pPr>
      <w:rPr>
        <w:rFonts w:ascii="Calibri" w:eastAsia="Times New Roman" w:hAnsi="Calibri" w:cs="Calibri" w:hint="default"/>
      </w:rPr>
    </w:lvl>
    <w:lvl w:ilvl="1" w:tplc="340A0003" w:tentative="1">
      <w:start w:val="1"/>
      <w:numFmt w:val="bullet"/>
      <w:lvlText w:val="o"/>
      <w:lvlJc w:val="left"/>
      <w:pPr>
        <w:ind w:left="5328" w:hanging="360"/>
      </w:pPr>
      <w:rPr>
        <w:rFonts w:ascii="Courier New" w:hAnsi="Courier New" w:cs="Courier New" w:hint="default"/>
      </w:rPr>
    </w:lvl>
    <w:lvl w:ilvl="2" w:tplc="340A0005" w:tentative="1">
      <w:start w:val="1"/>
      <w:numFmt w:val="bullet"/>
      <w:lvlText w:val=""/>
      <w:lvlJc w:val="left"/>
      <w:pPr>
        <w:ind w:left="6048" w:hanging="360"/>
      </w:pPr>
      <w:rPr>
        <w:rFonts w:ascii="Wingdings" w:hAnsi="Wingdings" w:hint="default"/>
      </w:rPr>
    </w:lvl>
    <w:lvl w:ilvl="3" w:tplc="340A0001" w:tentative="1">
      <w:start w:val="1"/>
      <w:numFmt w:val="bullet"/>
      <w:lvlText w:val=""/>
      <w:lvlJc w:val="left"/>
      <w:pPr>
        <w:ind w:left="6768" w:hanging="360"/>
      </w:pPr>
      <w:rPr>
        <w:rFonts w:ascii="Symbol" w:hAnsi="Symbol" w:hint="default"/>
      </w:rPr>
    </w:lvl>
    <w:lvl w:ilvl="4" w:tplc="340A0003" w:tentative="1">
      <w:start w:val="1"/>
      <w:numFmt w:val="bullet"/>
      <w:lvlText w:val="o"/>
      <w:lvlJc w:val="left"/>
      <w:pPr>
        <w:ind w:left="7488" w:hanging="360"/>
      </w:pPr>
      <w:rPr>
        <w:rFonts w:ascii="Courier New" w:hAnsi="Courier New" w:cs="Courier New" w:hint="default"/>
      </w:rPr>
    </w:lvl>
    <w:lvl w:ilvl="5" w:tplc="340A0005" w:tentative="1">
      <w:start w:val="1"/>
      <w:numFmt w:val="bullet"/>
      <w:lvlText w:val=""/>
      <w:lvlJc w:val="left"/>
      <w:pPr>
        <w:ind w:left="8208" w:hanging="360"/>
      </w:pPr>
      <w:rPr>
        <w:rFonts w:ascii="Wingdings" w:hAnsi="Wingdings" w:hint="default"/>
      </w:rPr>
    </w:lvl>
    <w:lvl w:ilvl="6" w:tplc="340A0001" w:tentative="1">
      <w:start w:val="1"/>
      <w:numFmt w:val="bullet"/>
      <w:lvlText w:val=""/>
      <w:lvlJc w:val="left"/>
      <w:pPr>
        <w:ind w:left="8928" w:hanging="360"/>
      </w:pPr>
      <w:rPr>
        <w:rFonts w:ascii="Symbol" w:hAnsi="Symbol" w:hint="default"/>
      </w:rPr>
    </w:lvl>
    <w:lvl w:ilvl="7" w:tplc="340A0003" w:tentative="1">
      <w:start w:val="1"/>
      <w:numFmt w:val="bullet"/>
      <w:lvlText w:val="o"/>
      <w:lvlJc w:val="left"/>
      <w:pPr>
        <w:ind w:left="9648" w:hanging="360"/>
      </w:pPr>
      <w:rPr>
        <w:rFonts w:ascii="Courier New" w:hAnsi="Courier New" w:cs="Courier New" w:hint="default"/>
      </w:rPr>
    </w:lvl>
    <w:lvl w:ilvl="8" w:tplc="340A0005" w:tentative="1">
      <w:start w:val="1"/>
      <w:numFmt w:val="bullet"/>
      <w:lvlText w:val=""/>
      <w:lvlJc w:val="left"/>
      <w:pPr>
        <w:ind w:left="10368" w:hanging="360"/>
      </w:pPr>
      <w:rPr>
        <w:rFonts w:ascii="Wingdings" w:hAnsi="Wingdings" w:hint="default"/>
      </w:rPr>
    </w:lvl>
  </w:abstractNum>
  <w:abstractNum w:abstractNumId="11">
    <w:nsid w:val="455E6692"/>
    <w:multiLevelType w:val="hybridMultilevel"/>
    <w:tmpl w:val="56B24268"/>
    <w:lvl w:ilvl="0" w:tplc="06AE9F26">
      <w:start w:val="1"/>
      <w:numFmt w:val="bullet"/>
      <w:lvlText w:val=""/>
      <w:lvlJc w:val="left"/>
      <w:pPr>
        <w:ind w:left="2136" w:hanging="360"/>
      </w:pPr>
      <w:rPr>
        <w:rFonts w:ascii="Wingdings" w:hAnsi="Wingdings" w:hint="default"/>
        <w:color w:val="548DD4"/>
      </w:rPr>
    </w:lvl>
    <w:lvl w:ilvl="1" w:tplc="2C0A0003" w:tentative="1">
      <w:start w:val="1"/>
      <w:numFmt w:val="bullet"/>
      <w:lvlText w:val="o"/>
      <w:lvlJc w:val="left"/>
      <w:pPr>
        <w:ind w:left="2856" w:hanging="360"/>
      </w:pPr>
      <w:rPr>
        <w:rFonts w:ascii="Courier New" w:hAnsi="Courier New" w:cs="Courier New" w:hint="default"/>
      </w:rPr>
    </w:lvl>
    <w:lvl w:ilvl="2" w:tplc="2C0A0005" w:tentative="1">
      <w:start w:val="1"/>
      <w:numFmt w:val="bullet"/>
      <w:lvlText w:val=""/>
      <w:lvlJc w:val="left"/>
      <w:pPr>
        <w:ind w:left="3576" w:hanging="360"/>
      </w:pPr>
      <w:rPr>
        <w:rFonts w:ascii="Wingdings" w:hAnsi="Wingdings" w:hint="default"/>
      </w:rPr>
    </w:lvl>
    <w:lvl w:ilvl="3" w:tplc="2C0A0001" w:tentative="1">
      <w:start w:val="1"/>
      <w:numFmt w:val="bullet"/>
      <w:lvlText w:val=""/>
      <w:lvlJc w:val="left"/>
      <w:pPr>
        <w:ind w:left="4296" w:hanging="360"/>
      </w:pPr>
      <w:rPr>
        <w:rFonts w:ascii="Symbol" w:hAnsi="Symbol" w:hint="default"/>
      </w:rPr>
    </w:lvl>
    <w:lvl w:ilvl="4" w:tplc="2C0A0003" w:tentative="1">
      <w:start w:val="1"/>
      <w:numFmt w:val="bullet"/>
      <w:lvlText w:val="o"/>
      <w:lvlJc w:val="left"/>
      <w:pPr>
        <w:ind w:left="5016" w:hanging="360"/>
      </w:pPr>
      <w:rPr>
        <w:rFonts w:ascii="Courier New" w:hAnsi="Courier New" w:cs="Courier New" w:hint="default"/>
      </w:rPr>
    </w:lvl>
    <w:lvl w:ilvl="5" w:tplc="2C0A0005" w:tentative="1">
      <w:start w:val="1"/>
      <w:numFmt w:val="bullet"/>
      <w:lvlText w:val=""/>
      <w:lvlJc w:val="left"/>
      <w:pPr>
        <w:ind w:left="5736" w:hanging="360"/>
      </w:pPr>
      <w:rPr>
        <w:rFonts w:ascii="Wingdings" w:hAnsi="Wingdings" w:hint="default"/>
      </w:rPr>
    </w:lvl>
    <w:lvl w:ilvl="6" w:tplc="2C0A0001" w:tentative="1">
      <w:start w:val="1"/>
      <w:numFmt w:val="bullet"/>
      <w:lvlText w:val=""/>
      <w:lvlJc w:val="left"/>
      <w:pPr>
        <w:ind w:left="6456" w:hanging="360"/>
      </w:pPr>
      <w:rPr>
        <w:rFonts w:ascii="Symbol" w:hAnsi="Symbol" w:hint="default"/>
      </w:rPr>
    </w:lvl>
    <w:lvl w:ilvl="7" w:tplc="2C0A0003" w:tentative="1">
      <w:start w:val="1"/>
      <w:numFmt w:val="bullet"/>
      <w:lvlText w:val="o"/>
      <w:lvlJc w:val="left"/>
      <w:pPr>
        <w:ind w:left="7176" w:hanging="360"/>
      </w:pPr>
      <w:rPr>
        <w:rFonts w:ascii="Courier New" w:hAnsi="Courier New" w:cs="Courier New" w:hint="default"/>
      </w:rPr>
    </w:lvl>
    <w:lvl w:ilvl="8" w:tplc="2C0A0005" w:tentative="1">
      <w:start w:val="1"/>
      <w:numFmt w:val="bullet"/>
      <w:lvlText w:val=""/>
      <w:lvlJc w:val="left"/>
      <w:pPr>
        <w:ind w:left="7896" w:hanging="360"/>
      </w:pPr>
      <w:rPr>
        <w:rFonts w:ascii="Wingdings" w:hAnsi="Wingdings" w:hint="default"/>
      </w:rPr>
    </w:lvl>
  </w:abstractNum>
  <w:abstractNum w:abstractNumId="12">
    <w:nsid w:val="51765130"/>
    <w:multiLevelType w:val="hybridMultilevel"/>
    <w:tmpl w:val="CEAAFE6C"/>
    <w:lvl w:ilvl="0" w:tplc="340A0005">
      <w:start w:val="1"/>
      <w:numFmt w:val="bullet"/>
      <w:lvlText w:val=""/>
      <w:lvlJc w:val="left"/>
      <w:pPr>
        <w:ind w:left="2487" w:hanging="360"/>
      </w:pPr>
      <w:rPr>
        <w:rFonts w:ascii="Wingdings" w:hAnsi="Wingdings" w:hint="default"/>
      </w:rPr>
    </w:lvl>
    <w:lvl w:ilvl="1" w:tplc="340A0003" w:tentative="1">
      <w:start w:val="1"/>
      <w:numFmt w:val="bullet"/>
      <w:lvlText w:val="o"/>
      <w:lvlJc w:val="left"/>
      <w:pPr>
        <w:ind w:left="3207" w:hanging="360"/>
      </w:pPr>
      <w:rPr>
        <w:rFonts w:ascii="Courier New" w:hAnsi="Courier New" w:cs="Courier New" w:hint="default"/>
      </w:rPr>
    </w:lvl>
    <w:lvl w:ilvl="2" w:tplc="340A0005" w:tentative="1">
      <w:start w:val="1"/>
      <w:numFmt w:val="bullet"/>
      <w:lvlText w:val=""/>
      <w:lvlJc w:val="left"/>
      <w:pPr>
        <w:ind w:left="3927" w:hanging="360"/>
      </w:pPr>
      <w:rPr>
        <w:rFonts w:ascii="Wingdings" w:hAnsi="Wingdings" w:hint="default"/>
      </w:rPr>
    </w:lvl>
    <w:lvl w:ilvl="3" w:tplc="340A0001" w:tentative="1">
      <w:start w:val="1"/>
      <w:numFmt w:val="bullet"/>
      <w:lvlText w:val=""/>
      <w:lvlJc w:val="left"/>
      <w:pPr>
        <w:ind w:left="4647" w:hanging="360"/>
      </w:pPr>
      <w:rPr>
        <w:rFonts w:ascii="Symbol" w:hAnsi="Symbol" w:hint="default"/>
      </w:rPr>
    </w:lvl>
    <w:lvl w:ilvl="4" w:tplc="340A0003" w:tentative="1">
      <w:start w:val="1"/>
      <w:numFmt w:val="bullet"/>
      <w:lvlText w:val="o"/>
      <w:lvlJc w:val="left"/>
      <w:pPr>
        <w:ind w:left="5367" w:hanging="360"/>
      </w:pPr>
      <w:rPr>
        <w:rFonts w:ascii="Courier New" w:hAnsi="Courier New" w:cs="Courier New" w:hint="default"/>
      </w:rPr>
    </w:lvl>
    <w:lvl w:ilvl="5" w:tplc="340A0005" w:tentative="1">
      <w:start w:val="1"/>
      <w:numFmt w:val="bullet"/>
      <w:lvlText w:val=""/>
      <w:lvlJc w:val="left"/>
      <w:pPr>
        <w:ind w:left="6087" w:hanging="360"/>
      </w:pPr>
      <w:rPr>
        <w:rFonts w:ascii="Wingdings" w:hAnsi="Wingdings" w:hint="default"/>
      </w:rPr>
    </w:lvl>
    <w:lvl w:ilvl="6" w:tplc="340A0001" w:tentative="1">
      <w:start w:val="1"/>
      <w:numFmt w:val="bullet"/>
      <w:lvlText w:val=""/>
      <w:lvlJc w:val="left"/>
      <w:pPr>
        <w:ind w:left="6807" w:hanging="360"/>
      </w:pPr>
      <w:rPr>
        <w:rFonts w:ascii="Symbol" w:hAnsi="Symbol" w:hint="default"/>
      </w:rPr>
    </w:lvl>
    <w:lvl w:ilvl="7" w:tplc="340A0003" w:tentative="1">
      <w:start w:val="1"/>
      <w:numFmt w:val="bullet"/>
      <w:lvlText w:val="o"/>
      <w:lvlJc w:val="left"/>
      <w:pPr>
        <w:ind w:left="7527" w:hanging="360"/>
      </w:pPr>
      <w:rPr>
        <w:rFonts w:ascii="Courier New" w:hAnsi="Courier New" w:cs="Courier New" w:hint="default"/>
      </w:rPr>
    </w:lvl>
    <w:lvl w:ilvl="8" w:tplc="340A0005" w:tentative="1">
      <w:start w:val="1"/>
      <w:numFmt w:val="bullet"/>
      <w:lvlText w:val=""/>
      <w:lvlJc w:val="left"/>
      <w:pPr>
        <w:ind w:left="8247" w:hanging="360"/>
      </w:pPr>
      <w:rPr>
        <w:rFonts w:ascii="Wingdings" w:hAnsi="Wingdings" w:hint="default"/>
      </w:rPr>
    </w:lvl>
  </w:abstractNum>
  <w:abstractNum w:abstractNumId="13">
    <w:nsid w:val="5868643E"/>
    <w:multiLevelType w:val="hybridMultilevel"/>
    <w:tmpl w:val="3A428920"/>
    <w:lvl w:ilvl="0" w:tplc="245C28CC">
      <w:start w:val="1"/>
      <w:numFmt w:val="bullet"/>
      <w:lvlText w:val=""/>
      <w:lvlJc w:val="left"/>
      <w:pPr>
        <w:ind w:left="720" w:hanging="360"/>
      </w:pPr>
      <w:rPr>
        <w:rFonts w:ascii="Wingdings" w:hAnsi="Wingdings" w:hint="default"/>
        <w:color w:val="365F91"/>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5EC326D7"/>
    <w:multiLevelType w:val="hybridMultilevel"/>
    <w:tmpl w:val="F9A4C886"/>
    <w:lvl w:ilvl="0" w:tplc="3C1A17B2">
      <w:start w:val="1"/>
      <w:numFmt w:val="bullet"/>
      <w:lvlText w:val=""/>
      <w:lvlJc w:val="left"/>
      <w:pPr>
        <w:ind w:left="720" w:hanging="360"/>
      </w:pPr>
      <w:rPr>
        <w:rFonts w:ascii="Wingdings" w:hAnsi="Wingdings" w:hint="default"/>
        <w:color w:val="548DD4"/>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nsid w:val="65D85831"/>
    <w:multiLevelType w:val="hybridMultilevel"/>
    <w:tmpl w:val="FB24593E"/>
    <w:lvl w:ilvl="0" w:tplc="15B2969A">
      <w:start w:val="1"/>
      <w:numFmt w:val="bullet"/>
      <w:lvlText w:val=""/>
      <w:lvlJc w:val="left"/>
      <w:pPr>
        <w:ind w:left="3610" w:hanging="360"/>
      </w:pPr>
      <w:rPr>
        <w:rFonts w:ascii="Wingdings" w:hAnsi="Wingdings" w:hint="default"/>
        <w:color w:val="17365D"/>
      </w:rPr>
    </w:lvl>
    <w:lvl w:ilvl="1" w:tplc="2C0A0003" w:tentative="1">
      <w:start w:val="1"/>
      <w:numFmt w:val="bullet"/>
      <w:lvlText w:val="o"/>
      <w:lvlJc w:val="left"/>
      <w:pPr>
        <w:ind w:left="4330" w:hanging="360"/>
      </w:pPr>
      <w:rPr>
        <w:rFonts w:ascii="Courier New" w:hAnsi="Courier New" w:cs="Courier New" w:hint="default"/>
      </w:rPr>
    </w:lvl>
    <w:lvl w:ilvl="2" w:tplc="2C0A0005" w:tentative="1">
      <w:start w:val="1"/>
      <w:numFmt w:val="bullet"/>
      <w:lvlText w:val=""/>
      <w:lvlJc w:val="left"/>
      <w:pPr>
        <w:ind w:left="5050" w:hanging="360"/>
      </w:pPr>
      <w:rPr>
        <w:rFonts w:ascii="Wingdings" w:hAnsi="Wingdings" w:hint="default"/>
      </w:rPr>
    </w:lvl>
    <w:lvl w:ilvl="3" w:tplc="2C0A0001" w:tentative="1">
      <w:start w:val="1"/>
      <w:numFmt w:val="bullet"/>
      <w:lvlText w:val=""/>
      <w:lvlJc w:val="left"/>
      <w:pPr>
        <w:ind w:left="5770" w:hanging="360"/>
      </w:pPr>
      <w:rPr>
        <w:rFonts w:ascii="Symbol" w:hAnsi="Symbol" w:hint="default"/>
      </w:rPr>
    </w:lvl>
    <w:lvl w:ilvl="4" w:tplc="2C0A0003" w:tentative="1">
      <w:start w:val="1"/>
      <w:numFmt w:val="bullet"/>
      <w:lvlText w:val="o"/>
      <w:lvlJc w:val="left"/>
      <w:pPr>
        <w:ind w:left="6490" w:hanging="360"/>
      </w:pPr>
      <w:rPr>
        <w:rFonts w:ascii="Courier New" w:hAnsi="Courier New" w:cs="Courier New" w:hint="default"/>
      </w:rPr>
    </w:lvl>
    <w:lvl w:ilvl="5" w:tplc="2C0A0005" w:tentative="1">
      <w:start w:val="1"/>
      <w:numFmt w:val="bullet"/>
      <w:lvlText w:val=""/>
      <w:lvlJc w:val="left"/>
      <w:pPr>
        <w:ind w:left="7210" w:hanging="360"/>
      </w:pPr>
      <w:rPr>
        <w:rFonts w:ascii="Wingdings" w:hAnsi="Wingdings" w:hint="default"/>
      </w:rPr>
    </w:lvl>
    <w:lvl w:ilvl="6" w:tplc="2C0A0001" w:tentative="1">
      <w:start w:val="1"/>
      <w:numFmt w:val="bullet"/>
      <w:lvlText w:val=""/>
      <w:lvlJc w:val="left"/>
      <w:pPr>
        <w:ind w:left="7930" w:hanging="360"/>
      </w:pPr>
      <w:rPr>
        <w:rFonts w:ascii="Symbol" w:hAnsi="Symbol" w:hint="default"/>
      </w:rPr>
    </w:lvl>
    <w:lvl w:ilvl="7" w:tplc="2C0A0003" w:tentative="1">
      <w:start w:val="1"/>
      <w:numFmt w:val="bullet"/>
      <w:lvlText w:val="o"/>
      <w:lvlJc w:val="left"/>
      <w:pPr>
        <w:ind w:left="8650" w:hanging="360"/>
      </w:pPr>
      <w:rPr>
        <w:rFonts w:ascii="Courier New" w:hAnsi="Courier New" w:cs="Courier New" w:hint="default"/>
      </w:rPr>
    </w:lvl>
    <w:lvl w:ilvl="8" w:tplc="2C0A0005" w:tentative="1">
      <w:start w:val="1"/>
      <w:numFmt w:val="bullet"/>
      <w:lvlText w:val=""/>
      <w:lvlJc w:val="left"/>
      <w:pPr>
        <w:ind w:left="9370" w:hanging="360"/>
      </w:pPr>
      <w:rPr>
        <w:rFonts w:ascii="Wingdings" w:hAnsi="Wingdings" w:hint="default"/>
      </w:rPr>
    </w:lvl>
  </w:abstractNum>
  <w:abstractNum w:abstractNumId="16">
    <w:nsid w:val="68CA5A3A"/>
    <w:multiLevelType w:val="hybridMultilevel"/>
    <w:tmpl w:val="7478AD9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6B8E65EC"/>
    <w:multiLevelType w:val="hybridMultilevel"/>
    <w:tmpl w:val="B4026316"/>
    <w:lvl w:ilvl="0" w:tplc="A6D49C32">
      <w:numFmt w:val="bullet"/>
      <w:lvlText w:val="-"/>
      <w:lvlJc w:val="left"/>
      <w:pPr>
        <w:ind w:left="4611" w:hanging="360"/>
      </w:pPr>
      <w:rPr>
        <w:rFonts w:ascii="Calibri" w:eastAsia="Times New Roman" w:hAnsi="Calibri" w:cs="Calibri" w:hint="default"/>
      </w:rPr>
    </w:lvl>
    <w:lvl w:ilvl="1" w:tplc="340A0003" w:tentative="1">
      <w:start w:val="1"/>
      <w:numFmt w:val="bullet"/>
      <w:lvlText w:val="o"/>
      <w:lvlJc w:val="left"/>
      <w:pPr>
        <w:ind w:left="5331" w:hanging="360"/>
      </w:pPr>
      <w:rPr>
        <w:rFonts w:ascii="Courier New" w:hAnsi="Courier New" w:cs="Courier New" w:hint="default"/>
      </w:rPr>
    </w:lvl>
    <w:lvl w:ilvl="2" w:tplc="340A0005" w:tentative="1">
      <w:start w:val="1"/>
      <w:numFmt w:val="bullet"/>
      <w:lvlText w:val=""/>
      <w:lvlJc w:val="left"/>
      <w:pPr>
        <w:ind w:left="6051" w:hanging="360"/>
      </w:pPr>
      <w:rPr>
        <w:rFonts w:ascii="Wingdings" w:hAnsi="Wingdings" w:hint="default"/>
      </w:rPr>
    </w:lvl>
    <w:lvl w:ilvl="3" w:tplc="340A0001" w:tentative="1">
      <w:start w:val="1"/>
      <w:numFmt w:val="bullet"/>
      <w:lvlText w:val=""/>
      <w:lvlJc w:val="left"/>
      <w:pPr>
        <w:ind w:left="6771" w:hanging="360"/>
      </w:pPr>
      <w:rPr>
        <w:rFonts w:ascii="Symbol" w:hAnsi="Symbol" w:hint="default"/>
      </w:rPr>
    </w:lvl>
    <w:lvl w:ilvl="4" w:tplc="340A0003" w:tentative="1">
      <w:start w:val="1"/>
      <w:numFmt w:val="bullet"/>
      <w:lvlText w:val="o"/>
      <w:lvlJc w:val="left"/>
      <w:pPr>
        <w:ind w:left="7491" w:hanging="360"/>
      </w:pPr>
      <w:rPr>
        <w:rFonts w:ascii="Courier New" w:hAnsi="Courier New" w:cs="Courier New" w:hint="default"/>
      </w:rPr>
    </w:lvl>
    <w:lvl w:ilvl="5" w:tplc="340A0005" w:tentative="1">
      <w:start w:val="1"/>
      <w:numFmt w:val="bullet"/>
      <w:lvlText w:val=""/>
      <w:lvlJc w:val="left"/>
      <w:pPr>
        <w:ind w:left="8211" w:hanging="360"/>
      </w:pPr>
      <w:rPr>
        <w:rFonts w:ascii="Wingdings" w:hAnsi="Wingdings" w:hint="default"/>
      </w:rPr>
    </w:lvl>
    <w:lvl w:ilvl="6" w:tplc="340A0001" w:tentative="1">
      <w:start w:val="1"/>
      <w:numFmt w:val="bullet"/>
      <w:lvlText w:val=""/>
      <w:lvlJc w:val="left"/>
      <w:pPr>
        <w:ind w:left="8931" w:hanging="360"/>
      </w:pPr>
      <w:rPr>
        <w:rFonts w:ascii="Symbol" w:hAnsi="Symbol" w:hint="default"/>
      </w:rPr>
    </w:lvl>
    <w:lvl w:ilvl="7" w:tplc="340A0003" w:tentative="1">
      <w:start w:val="1"/>
      <w:numFmt w:val="bullet"/>
      <w:lvlText w:val="o"/>
      <w:lvlJc w:val="left"/>
      <w:pPr>
        <w:ind w:left="9651" w:hanging="360"/>
      </w:pPr>
      <w:rPr>
        <w:rFonts w:ascii="Courier New" w:hAnsi="Courier New" w:cs="Courier New" w:hint="default"/>
      </w:rPr>
    </w:lvl>
    <w:lvl w:ilvl="8" w:tplc="340A0005" w:tentative="1">
      <w:start w:val="1"/>
      <w:numFmt w:val="bullet"/>
      <w:lvlText w:val=""/>
      <w:lvlJc w:val="left"/>
      <w:pPr>
        <w:ind w:left="10371" w:hanging="360"/>
      </w:pPr>
      <w:rPr>
        <w:rFonts w:ascii="Wingdings" w:hAnsi="Wingdings" w:hint="default"/>
      </w:rPr>
    </w:lvl>
  </w:abstractNum>
  <w:abstractNum w:abstractNumId="18">
    <w:nsid w:val="72A747D2"/>
    <w:multiLevelType w:val="hybridMultilevel"/>
    <w:tmpl w:val="F2C89DA2"/>
    <w:lvl w:ilvl="0" w:tplc="2C0A0005">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num w:numId="1">
    <w:abstractNumId w:val="3"/>
  </w:num>
  <w:num w:numId="2">
    <w:abstractNumId w:val="16"/>
  </w:num>
  <w:num w:numId="3">
    <w:abstractNumId w:val="0"/>
  </w:num>
  <w:num w:numId="4">
    <w:abstractNumId w:val="18"/>
  </w:num>
  <w:num w:numId="5">
    <w:abstractNumId w:val="7"/>
  </w:num>
  <w:num w:numId="6">
    <w:abstractNumId w:val="2"/>
  </w:num>
  <w:num w:numId="7">
    <w:abstractNumId w:val="13"/>
  </w:num>
  <w:num w:numId="8">
    <w:abstractNumId w:val="11"/>
  </w:num>
  <w:num w:numId="9">
    <w:abstractNumId w:val="8"/>
  </w:num>
  <w:num w:numId="10">
    <w:abstractNumId w:val="5"/>
  </w:num>
  <w:num w:numId="11">
    <w:abstractNumId w:val="15"/>
  </w:num>
  <w:num w:numId="12">
    <w:abstractNumId w:val="9"/>
  </w:num>
  <w:num w:numId="13">
    <w:abstractNumId w:val="12"/>
  </w:num>
  <w:num w:numId="14">
    <w:abstractNumId w:val="4"/>
  </w:num>
  <w:num w:numId="15">
    <w:abstractNumId w:val="10"/>
  </w:num>
  <w:num w:numId="16">
    <w:abstractNumId w:val="1"/>
  </w:num>
  <w:num w:numId="17">
    <w:abstractNumId w:val="6"/>
  </w:num>
  <w:num w:numId="18">
    <w:abstractNumId w:val="17"/>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08"/>
  <w:hyphenationZone w:val="425"/>
  <w:characterSpacingControl w:val="doNotCompress"/>
  <w:footnotePr>
    <w:footnote w:id="0"/>
    <w:footnote w:id="1"/>
  </w:footnotePr>
  <w:endnotePr>
    <w:endnote w:id="0"/>
    <w:endnote w:id="1"/>
  </w:endnotePr>
  <w:compat/>
  <w:rsids>
    <w:rsidRoot w:val="00C11D08"/>
    <w:rsid w:val="000045ED"/>
    <w:rsid w:val="00031D69"/>
    <w:rsid w:val="00042262"/>
    <w:rsid w:val="000A3CC7"/>
    <w:rsid w:val="000D5B15"/>
    <w:rsid w:val="000E198D"/>
    <w:rsid w:val="0010198D"/>
    <w:rsid w:val="00113762"/>
    <w:rsid w:val="001429F5"/>
    <w:rsid w:val="001507BE"/>
    <w:rsid w:val="00154DED"/>
    <w:rsid w:val="00162485"/>
    <w:rsid w:val="00183FA7"/>
    <w:rsid w:val="001942B7"/>
    <w:rsid w:val="001A31DC"/>
    <w:rsid w:val="001B3372"/>
    <w:rsid w:val="001C5988"/>
    <w:rsid w:val="001F3E90"/>
    <w:rsid w:val="002101DD"/>
    <w:rsid w:val="00220D6D"/>
    <w:rsid w:val="00224057"/>
    <w:rsid w:val="002271AC"/>
    <w:rsid w:val="00230413"/>
    <w:rsid w:val="00230ADA"/>
    <w:rsid w:val="00234281"/>
    <w:rsid w:val="00244038"/>
    <w:rsid w:val="0024650D"/>
    <w:rsid w:val="00251384"/>
    <w:rsid w:val="00252498"/>
    <w:rsid w:val="0026315B"/>
    <w:rsid w:val="002665DF"/>
    <w:rsid w:val="00285A2B"/>
    <w:rsid w:val="0029013C"/>
    <w:rsid w:val="00294243"/>
    <w:rsid w:val="002A1427"/>
    <w:rsid w:val="002C6EA1"/>
    <w:rsid w:val="002D1508"/>
    <w:rsid w:val="002D1A1E"/>
    <w:rsid w:val="00324775"/>
    <w:rsid w:val="003272F4"/>
    <w:rsid w:val="00336F60"/>
    <w:rsid w:val="003517A3"/>
    <w:rsid w:val="00356F82"/>
    <w:rsid w:val="0035721B"/>
    <w:rsid w:val="00365AEA"/>
    <w:rsid w:val="00367C99"/>
    <w:rsid w:val="00375E82"/>
    <w:rsid w:val="003920E4"/>
    <w:rsid w:val="00396F48"/>
    <w:rsid w:val="003A0F82"/>
    <w:rsid w:val="003A276A"/>
    <w:rsid w:val="003B1851"/>
    <w:rsid w:val="003B68E1"/>
    <w:rsid w:val="004173F1"/>
    <w:rsid w:val="0042438E"/>
    <w:rsid w:val="004537CC"/>
    <w:rsid w:val="00465C64"/>
    <w:rsid w:val="00472BAD"/>
    <w:rsid w:val="00496E56"/>
    <w:rsid w:val="004A3984"/>
    <w:rsid w:val="004D2853"/>
    <w:rsid w:val="004D3246"/>
    <w:rsid w:val="004F4825"/>
    <w:rsid w:val="004F6D76"/>
    <w:rsid w:val="005B5CC2"/>
    <w:rsid w:val="005D6F88"/>
    <w:rsid w:val="005D77B4"/>
    <w:rsid w:val="005F3BAB"/>
    <w:rsid w:val="005F70B5"/>
    <w:rsid w:val="00641878"/>
    <w:rsid w:val="00654813"/>
    <w:rsid w:val="006657F5"/>
    <w:rsid w:val="006822C8"/>
    <w:rsid w:val="006C06F4"/>
    <w:rsid w:val="006C3600"/>
    <w:rsid w:val="006D67C5"/>
    <w:rsid w:val="006F7BC1"/>
    <w:rsid w:val="00705D70"/>
    <w:rsid w:val="00713F7F"/>
    <w:rsid w:val="0072003B"/>
    <w:rsid w:val="007377C4"/>
    <w:rsid w:val="00737EA9"/>
    <w:rsid w:val="00756D4B"/>
    <w:rsid w:val="00757E2B"/>
    <w:rsid w:val="007C354A"/>
    <w:rsid w:val="007C5CB6"/>
    <w:rsid w:val="00822448"/>
    <w:rsid w:val="00860725"/>
    <w:rsid w:val="00884F6F"/>
    <w:rsid w:val="008C70C8"/>
    <w:rsid w:val="008D07A5"/>
    <w:rsid w:val="008D2A8E"/>
    <w:rsid w:val="008D7D6F"/>
    <w:rsid w:val="008E5567"/>
    <w:rsid w:val="008E60D2"/>
    <w:rsid w:val="00907036"/>
    <w:rsid w:val="00917498"/>
    <w:rsid w:val="009468E3"/>
    <w:rsid w:val="0096467B"/>
    <w:rsid w:val="0096566A"/>
    <w:rsid w:val="009821AE"/>
    <w:rsid w:val="009A216E"/>
    <w:rsid w:val="009A45AA"/>
    <w:rsid w:val="009A552C"/>
    <w:rsid w:val="009C42AD"/>
    <w:rsid w:val="009D64FB"/>
    <w:rsid w:val="009F2056"/>
    <w:rsid w:val="00A06180"/>
    <w:rsid w:val="00A15BF6"/>
    <w:rsid w:val="00A32EDF"/>
    <w:rsid w:val="00A439D0"/>
    <w:rsid w:val="00A65081"/>
    <w:rsid w:val="00A77A10"/>
    <w:rsid w:val="00AA6108"/>
    <w:rsid w:val="00AB18FC"/>
    <w:rsid w:val="00AB216E"/>
    <w:rsid w:val="00AC6497"/>
    <w:rsid w:val="00AD2227"/>
    <w:rsid w:val="00AE2331"/>
    <w:rsid w:val="00AE76E1"/>
    <w:rsid w:val="00B1210F"/>
    <w:rsid w:val="00B26BF7"/>
    <w:rsid w:val="00B26DB9"/>
    <w:rsid w:val="00B30777"/>
    <w:rsid w:val="00B401D2"/>
    <w:rsid w:val="00B42E30"/>
    <w:rsid w:val="00B5535E"/>
    <w:rsid w:val="00B62588"/>
    <w:rsid w:val="00B626A4"/>
    <w:rsid w:val="00B772D9"/>
    <w:rsid w:val="00BC695F"/>
    <w:rsid w:val="00BD10F3"/>
    <w:rsid w:val="00BD23C0"/>
    <w:rsid w:val="00BE081C"/>
    <w:rsid w:val="00C07CC7"/>
    <w:rsid w:val="00C11D08"/>
    <w:rsid w:val="00C22692"/>
    <w:rsid w:val="00C25DC2"/>
    <w:rsid w:val="00C355C5"/>
    <w:rsid w:val="00C36BE9"/>
    <w:rsid w:val="00C54500"/>
    <w:rsid w:val="00C77592"/>
    <w:rsid w:val="00C806C6"/>
    <w:rsid w:val="00CB30F6"/>
    <w:rsid w:val="00CB4613"/>
    <w:rsid w:val="00CC0491"/>
    <w:rsid w:val="00D34647"/>
    <w:rsid w:val="00D36EBE"/>
    <w:rsid w:val="00D7287A"/>
    <w:rsid w:val="00D745E4"/>
    <w:rsid w:val="00D82869"/>
    <w:rsid w:val="00D90B4A"/>
    <w:rsid w:val="00D92996"/>
    <w:rsid w:val="00DB62CD"/>
    <w:rsid w:val="00DC191E"/>
    <w:rsid w:val="00DC3B0D"/>
    <w:rsid w:val="00DE6F43"/>
    <w:rsid w:val="00E16F6B"/>
    <w:rsid w:val="00E67CF6"/>
    <w:rsid w:val="00E82E65"/>
    <w:rsid w:val="00E90FBF"/>
    <w:rsid w:val="00EC3759"/>
    <w:rsid w:val="00EC5804"/>
    <w:rsid w:val="00ED76CD"/>
    <w:rsid w:val="00EF0DC5"/>
    <w:rsid w:val="00F11BA5"/>
    <w:rsid w:val="00F15C17"/>
    <w:rsid w:val="00F378A5"/>
    <w:rsid w:val="00F524A9"/>
    <w:rsid w:val="00F57DDC"/>
    <w:rsid w:val="00F60140"/>
    <w:rsid w:val="00F628B1"/>
    <w:rsid w:val="00F82BCB"/>
    <w:rsid w:val="00F9610A"/>
    <w:rsid w:val="00FB76CC"/>
    <w:rsid w:val="00FD4B60"/>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ES_tradnl"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21B"/>
    <w:pPr>
      <w:spacing w:after="200" w:line="276" w:lineRule="auto"/>
    </w:pPr>
    <w:rPr>
      <w:sz w:val="22"/>
      <w:szCs w:val="22"/>
      <w:lang w:val="es-CL"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11D08"/>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C11D08"/>
    <w:rPr>
      <w:rFonts w:ascii="Tahoma" w:hAnsi="Tahoma" w:cs="Tahoma"/>
      <w:sz w:val="16"/>
      <w:szCs w:val="16"/>
    </w:rPr>
  </w:style>
  <w:style w:type="paragraph" w:styleId="Encabezado">
    <w:name w:val="header"/>
    <w:basedOn w:val="Normal"/>
    <w:link w:val="EncabezadoCar"/>
    <w:uiPriority w:val="99"/>
    <w:semiHidden/>
    <w:unhideWhenUsed/>
    <w:rsid w:val="00C11D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C11D08"/>
  </w:style>
  <w:style w:type="paragraph" w:styleId="Piedepgina">
    <w:name w:val="footer"/>
    <w:basedOn w:val="Normal"/>
    <w:link w:val="PiedepginaCar"/>
    <w:uiPriority w:val="99"/>
    <w:semiHidden/>
    <w:unhideWhenUsed/>
    <w:rsid w:val="00C11D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C11D08"/>
  </w:style>
  <w:style w:type="paragraph" w:styleId="Prrafodelista">
    <w:name w:val="List Paragraph"/>
    <w:basedOn w:val="Normal"/>
    <w:uiPriority w:val="34"/>
    <w:qFormat/>
    <w:rsid w:val="00C11D08"/>
    <w:pPr>
      <w:ind w:left="720"/>
      <w:contextualSpacing/>
    </w:pPr>
  </w:style>
  <w:style w:type="character" w:styleId="Hipervnculo">
    <w:name w:val="Hyperlink"/>
    <w:uiPriority w:val="99"/>
    <w:unhideWhenUsed/>
    <w:rsid w:val="009A216E"/>
    <w:rPr>
      <w:color w:val="0000FF"/>
      <w:u w:val="single"/>
    </w:rPr>
  </w:style>
</w:styles>
</file>

<file path=word/webSettings.xml><?xml version="1.0" encoding="utf-8"?>
<w:webSettings xmlns:r="http://schemas.openxmlformats.org/officeDocument/2006/relationships" xmlns:w="http://schemas.openxmlformats.org/wordprocessingml/2006/main">
  <w:divs>
    <w:div w:id="679240076">
      <w:bodyDiv w:val="1"/>
      <w:marLeft w:val="0"/>
      <w:marRight w:val="0"/>
      <w:marTop w:val="0"/>
      <w:marBottom w:val="0"/>
      <w:divBdr>
        <w:top w:val="none" w:sz="0" w:space="0" w:color="auto"/>
        <w:left w:val="none" w:sz="0" w:space="0" w:color="auto"/>
        <w:bottom w:val="none" w:sz="0" w:space="0" w:color="auto"/>
        <w:right w:val="none" w:sz="0" w:space="0" w:color="auto"/>
      </w:divBdr>
      <w:divsChild>
        <w:div w:id="919605397">
          <w:marLeft w:val="0"/>
          <w:marRight w:val="0"/>
          <w:marTop w:val="0"/>
          <w:marBottom w:val="0"/>
          <w:divBdr>
            <w:top w:val="none" w:sz="0" w:space="0" w:color="auto"/>
            <w:left w:val="none" w:sz="0" w:space="0" w:color="auto"/>
            <w:bottom w:val="none" w:sz="0" w:space="0" w:color="auto"/>
            <w:right w:val="none" w:sz="0" w:space="0" w:color="auto"/>
          </w:divBdr>
        </w:div>
      </w:divsChild>
    </w:div>
    <w:div w:id="1862236378">
      <w:bodyDiv w:val="1"/>
      <w:marLeft w:val="0"/>
      <w:marRight w:val="0"/>
      <w:marTop w:val="0"/>
      <w:marBottom w:val="0"/>
      <w:divBdr>
        <w:top w:val="none" w:sz="0" w:space="0" w:color="auto"/>
        <w:left w:val="none" w:sz="0" w:space="0" w:color="auto"/>
        <w:bottom w:val="none" w:sz="0" w:space="0" w:color="auto"/>
        <w:right w:val="none" w:sz="0" w:space="0" w:color="auto"/>
      </w:divBdr>
      <w:divsChild>
        <w:div w:id="600573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www.cabinas.net/monografias/administracion_empresas/metas_de_productividad.as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uank.engineer.talk@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diagramQuickStyle" Target="diagrams/quickStyle1.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31C7FBE-4DE6-4730-A839-D02EB3618551}"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s-AR"/>
        </a:p>
      </dgm:t>
    </dgm:pt>
    <dgm:pt modelId="{0C616DE8-C41E-4A60-AD2A-5DA9E23F7680}">
      <dgm:prSet custT="1"/>
      <dgm:spPr>
        <a:xfrm>
          <a:off x="0" y="1276"/>
          <a:ext cx="5768686" cy="23985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s-ES" sz="900">
              <a:solidFill>
                <a:sysClr val="window" lastClr="FFFFFF"/>
              </a:solidFill>
              <a:latin typeface="Calibri"/>
              <a:ea typeface="+mn-ea"/>
              <a:cs typeface="+mn-cs"/>
            </a:rPr>
            <a:t>                                                                                                                                                                   </a:t>
          </a:r>
          <a:r>
            <a:rPr lang="es-ES" sz="1400">
              <a:solidFill>
                <a:sysClr val="window" lastClr="FFFFFF"/>
              </a:solidFill>
              <a:latin typeface="Calibri"/>
              <a:ea typeface="+mn-ea"/>
              <a:cs typeface="+mn-cs"/>
            </a:rPr>
            <a:t>RUT   11.187.096-9     </a:t>
          </a:r>
          <a:endParaRPr lang="es-ES" sz="900">
            <a:solidFill>
              <a:sysClr val="window" lastClr="FFFFFF"/>
            </a:solidFill>
            <a:latin typeface="Calibri"/>
            <a:ea typeface="+mn-ea"/>
            <a:cs typeface="+mn-cs"/>
          </a:endParaRPr>
        </a:p>
      </dgm:t>
    </dgm:pt>
    <dgm:pt modelId="{D00C90E3-F4FE-474A-918B-F0214580A151}" type="parTrans" cxnId="{18D9B151-D883-4E26-9204-5D1DC654C57F}">
      <dgm:prSet/>
      <dgm:spPr/>
    </dgm:pt>
    <dgm:pt modelId="{53D96A0B-ACF2-4E4E-997C-587BD66478E1}" type="sibTrans" cxnId="{18D9B151-D883-4E26-9204-5D1DC654C57F}">
      <dgm:prSet/>
      <dgm:spPr/>
    </dgm:pt>
    <dgm:pt modelId="{3C323CA7-F612-4A0C-8186-00F8EE1C5549}" type="pres">
      <dgm:prSet presAssocID="{031C7FBE-4DE6-4730-A839-D02EB3618551}" presName="linear" presStyleCnt="0">
        <dgm:presLayoutVars>
          <dgm:animLvl val="lvl"/>
          <dgm:resizeHandles val="exact"/>
        </dgm:presLayoutVars>
      </dgm:prSet>
      <dgm:spPr/>
      <dgm:t>
        <a:bodyPr/>
        <a:lstStyle/>
        <a:p>
          <a:endParaRPr lang="es-AR"/>
        </a:p>
      </dgm:t>
    </dgm:pt>
    <dgm:pt modelId="{DC5549E7-1AD5-48ED-8869-874358683A3A}" type="pres">
      <dgm:prSet presAssocID="{0C616DE8-C41E-4A60-AD2A-5DA9E23F7680}" presName="parentText" presStyleLbl="node1" presStyleIdx="0" presStyleCnt="1" custLinFactNeighborY="3637">
        <dgm:presLayoutVars>
          <dgm:chMax val="0"/>
          <dgm:bulletEnabled val="1"/>
        </dgm:presLayoutVars>
      </dgm:prSet>
      <dgm:spPr>
        <a:prstGeom prst="roundRect">
          <a:avLst/>
        </a:prstGeom>
      </dgm:spPr>
      <dgm:t>
        <a:bodyPr/>
        <a:lstStyle/>
        <a:p>
          <a:endParaRPr lang="es-ES"/>
        </a:p>
      </dgm:t>
    </dgm:pt>
  </dgm:ptLst>
  <dgm:cxnLst>
    <dgm:cxn modelId="{18D9B151-D883-4E26-9204-5D1DC654C57F}" srcId="{031C7FBE-4DE6-4730-A839-D02EB3618551}" destId="{0C616DE8-C41E-4A60-AD2A-5DA9E23F7680}" srcOrd="0" destOrd="0" parTransId="{D00C90E3-F4FE-474A-918B-F0214580A151}" sibTransId="{53D96A0B-ACF2-4E4E-997C-587BD66478E1}"/>
    <dgm:cxn modelId="{FE1D6F2D-5BCD-46B1-BDB4-AEB1BFE6369E}" type="presOf" srcId="{0C616DE8-C41E-4A60-AD2A-5DA9E23F7680}" destId="{DC5549E7-1AD5-48ED-8869-874358683A3A}" srcOrd="0" destOrd="0" presId="urn:microsoft.com/office/officeart/2005/8/layout/vList2"/>
    <dgm:cxn modelId="{4E5B96BB-BCC0-43B7-B9D1-C6D846043E5C}" type="presOf" srcId="{031C7FBE-4DE6-4730-A839-D02EB3618551}" destId="{3C323CA7-F612-4A0C-8186-00F8EE1C5549}" srcOrd="0" destOrd="0" presId="urn:microsoft.com/office/officeart/2005/8/layout/vList2"/>
    <dgm:cxn modelId="{83E1E119-FDA5-4B20-9B93-7FEFE67A4051}" type="presParOf" srcId="{3C323CA7-F612-4A0C-8186-00F8EE1C5549}" destId="{DC5549E7-1AD5-48ED-8869-874358683A3A}" srcOrd="0" destOrd="0" presId="urn:microsoft.com/office/officeart/2005/8/layout/vList2"/>
  </dgm:cxnLst>
  <dgm:bg/>
  <dgm:whole/>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C5549E7-1AD5-48ED-8869-874358683A3A}">
      <dsp:nvSpPr>
        <dsp:cNvPr id="0" name=""/>
        <dsp:cNvSpPr/>
      </dsp:nvSpPr>
      <dsp:spPr>
        <a:xfrm>
          <a:off x="0" y="42"/>
          <a:ext cx="5765046" cy="236799"/>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es-ES" sz="900" kern="1200">
              <a:solidFill>
                <a:sysClr val="window" lastClr="FFFFFF"/>
              </a:solidFill>
              <a:latin typeface="Calibri"/>
              <a:ea typeface="+mn-ea"/>
              <a:cs typeface="+mn-cs"/>
            </a:rPr>
            <a:t>                                                                                                                                                                   </a:t>
          </a:r>
          <a:r>
            <a:rPr lang="es-ES" sz="1400" kern="1200">
              <a:solidFill>
                <a:sysClr val="window" lastClr="FFFFFF"/>
              </a:solidFill>
              <a:latin typeface="Calibri"/>
              <a:ea typeface="+mn-ea"/>
              <a:cs typeface="+mn-cs"/>
            </a:rPr>
            <a:t>RUT   11.187.096-9     </a:t>
          </a:r>
          <a:endParaRPr lang="es-ES" sz="900" kern="1200">
            <a:solidFill>
              <a:sysClr val="window" lastClr="FFFFFF"/>
            </a:solidFill>
            <a:latin typeface="Calibri"/>
            <a:ea typeface="+mn-ea"/>
            <a:cs typeface="+mn-cs"/>
          </a:endParaRPr>
        </a:p>
      </dsp:txBody>
      <dsp:txXfrm>
        <a:off x="0" y="42"/>
        <a:ext cx="5765046" cy="236799"/>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F67EE-2D84-4A78-9079-2E752CA54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1617</Words>
  <Characters>8894</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Windows XP Colossus Edition 2 Reloaded</Company>
  <LinksUpToDate>false</LinksUpToDate>
  <CharactersWithSpaces>10491</CharactersWithSpaces>
  <SharedDoc>false</SharedDoc>
  <HLinks>
    <vt:vector size="12" baseType="variant">
      <vt:variant>
        <vt:i4>327800</vt:i4>
      </vt:variant>
      <vt:variant>
        <vt:i4>3</vt:i4>
      </vt:variant>
      <vt:variant>
        <vt:i4>0</vt:i4>
      </vt:variant>
      <vt:variant>
        <vt:i4>5</vt:i4>
      </vt:variant>
      <vt:variant>
        <vt:lpwstr>http://www.cabinas.net/monografias/administracion_empresas/metas_de_productividad.asp</vt:lpwstr>
      </vt:variant>
      <vt:variant>
        <vt:lpwstr/>
      </vt:variant>
      <vt:variant>
        <vt:i4>4915314</vt:i4>
      </vt:variant>
      <vt:variant>
        <vt:i4>0</vt:i4>
      </vt:variant>
      <vt:variant>
        <vt:i4>0</vt:i4>
      </vt:variant>
      <vt:variant>
        <vt:i4>5</vt:i4>
      </vt:variant>
      <vt:variant>
        <vt:lpwstr>mailto:juank.engineer.talk@gmail.com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Colossus User</dc:creator>
  <cp:keywords/>
  <cp:lastModifiedBy>WinuE</cp:lastModifiedBy>
  <cp:revision>7</cp:revision>
  <cp:lastPrinted>2012-10-19T18:52:00Z</cp:lastPrinted>
  <dcterms:created xsi:type="dcterms:W3CDTF">2012-12-10T23:14:00Z</dcterms:created>
  <dcterms:modified xsi:type="dcterms:W3CDTF">2012-12-18T23:18:00Z</dcterms:modified>
</cp:coreProperties>
</file>